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3B4AA3" w14:paraId="16CFB032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B6937" w14:textId="77777777" w:rsidR="009839BA" w:rsidRPr="003B4AA3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bookmarkStart w:id="0" w:name="_Hlk117250832"/>
            <w:bookmarkEnd w:id="0"/>
            <w:r w:rsidRPr="003B4AA3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51E928A" wp14:editId="20E88EFA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03C86" w14:textId="77777777" w:rsidR="00B21F34" w:rsidRPr="003B4AA3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3B4AA3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7D6C95" w:rsidRPr="003B4AA3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3B4AA3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7AAE967A" w14:textId="77777777" w:rsidR="009839BA" w:rsidRPr="003B4AA3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3B4AA3" w14:paraId="462C3350" w14:textId="77777777" w:rsidTr="00873BD0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8A73AF7" w14:textId="77777777" w:rsidR="009839BA" w:rsidRPr="003B4AA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DF68B" w14:textId="77777777" w:rsidR="009839BA" w:rsidRPr="003B4AA3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B37D9B0" w14:textId="77777777" w:rsidR="009839BA" w:rsidRPr="003B4AA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6E857" w14:textId="77777777" w:rsidR="009839BA" w:rsidRPr="003B4AA3" w:rsidRDefault="002442B8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k</w:t>
            </w:r>
            <w:r w:rsidRPr="003B4AA3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immh</w:t>
            </w:r>
            <w:r w:rsidR="009839BA" w:rsidRPr="003B4AA3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3B4AA3" w14:paraId="6F9556B8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8B95882" w14:textId="77777777" w:rsidR="009839BA" w:rsidRPr="003B4AA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541E6" w14:textId="77777777" w:rsidR="009839BA" w:rsidRPr="003B4AA3" w:rsidRDefault="0074383E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B4AA3">
              <w:rPr>
                <w:rFonts w:eastAsiaTheme="minorHAnsi" w:cs="굴림" w:hint="eastAsia"/>
                <w:color w:val="000000"/>
                <w:kern w:val="0"/>
                <w:szCs w:val="20"/>
              </w:rPr>
              <w:t>김민화 연구위원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83E0A1E" w14:textId="77777777" w:rsidR="009839BA" w:rsidRPr="003B4AA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6FA83" w14:textId="77777777" w:rsidR="009839BA" w:rsidRPr="003B4AA3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2442B8" w:rsidRPr="003B4A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9839BA" w:rsidRPr="003B4AA3" w14:paraId="7656801B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F2CB699" w14:textId="77777777" w:rsidR="009839BA" w:rsidRPr="003B4AA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5D8D6" w14:textId="253B9869" w:rsidR="009839BA" w:rsidRPr="003B4AA3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2611B2" w:rsidRPr="003B4A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BB0E7D" w:rsidRPr="003B4A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E85F5C" w:rsidRPr="003B4A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D732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30</w:t>
            </w:r>
            <w:r w:rsidR="001F4CC6"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</w:t>
            </w:r>
            <w:r w:rsidR="001F4CC6" w:rsidRPr="003B4A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(</w:t>
            </w:r>
            <w:r w:rsidR="00D7329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AC11B7"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  <w:r w:rsidR="009C32CC"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B3C47A2" w14:textId="77777777" w:rsidR="009839BA" w:rsidRPr="003B4AA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4ED0B" w14:textId="31FDFA72" w:rsidR="009839BA" w:rsidRPr="003B4AA3" w:rsidRDefault="00602AB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총 </w:t>
            </w:r>
            <w:r w:rsidR="007D13D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="009839BA" w:rsidRPr="003B4A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321A9F33" w14:textId="77777777" w:rsidR="00482C9B" w:rsidRPr="003B4AA3" w:rsidRDefault="00482C9B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9336"/>
      </w:tblGrid>
      <w:tr w:rsidR="003D1027" w:rsidRPr="003B4AA3" w14:paraId="60307260" w14:textId="77777777" w:rsidTr="003D1027">
        <w:trPr>
          <w:trHeight w:val="1153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E0AFB" w14:textId="129B50C5" w:rsidR="003D1027" w:rsidRPr="003B4AA3" w:rsidRDefault="003D1027" w:rsidP="001E69F1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3B4AA3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36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4AD4C" w14:textId="38194C79" w:rsidR="0012434F" w:rsidRPr="003B4AA3" w:rsidRDefault="00CE7D75" w:rsidP="0012434F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가심비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최고 항공사</w:t>
            </w:r>
            <w:r w:rsidR="00D7329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,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proofErr w:type="spellStart"/>
            <w:r w:rsidR="00B122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에</w:t>
            </w:r>
            <w:r w:rsidR="0012434F" w:rsidRPr="003B4A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미레이트</w:t>
            </w:r>
            <w:r w:rsidR="00E85F5C" w:rsidRPr="003B4A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항공</w:t>
            </w:r>
            <w:proofErr w:type="spellEnd"/>
            <w:r w:rsidRPr="00CE7D7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CE7D7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4"/>
                <w:szCs w:val="24"/>
              </w:rPr>
              <w:t>FSC)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·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에어프레미아</w:t>
            </w:r>
            <w:proofErr w:type="spellEnd"/>
            <w:r w:rsidRPr="00CE7D7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(L</w:t>
            </w:r>
            <w:r w:rsidRPr="00CE7D7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4"/>
                <w:szCs w:val="24"/>
              </w:rPr>
              <w:t>CC)</w:t>
            </w:r>
          </w:p>
          <w:p w14:paraId="1EF26F83" w14:textId="3234CC71" w:rsidR="003D1027" w:rsidRPr="003B4AA3" w:rsidRDefault="003D1027" w:rsidP="0012434F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3B4A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컨슈머인사이트, </w:t>
            </w:r>
            <w:r w:rsidRPr="003B4AA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‘24</w:t>
            </w:r>
            <w:r w:rsidRPr="003B4A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년 여행상품 만족도 조사</w:t>
            </w:r>
            <w:r w:rsidR="00E3553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Pr="003B4A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항공사 </w:t>
            </w:r>
            <w:proofErr w:type="spellStart"/>
            <w:r w:rsidR="00B122E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가심비</w:t>
            </w:r>
            <w:proofErr w:type="spellEnd"/>
            <w:r w:rsidR="00D7329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평가</w:t>
            </w:r>
          </w:p>
        </w:tc>
      </w:tr>
      <w:tr w:rsidR="003D1027" w:rsidRPr="004A3439" w14:paraId="5AC512A6" w14:textId="77777777" w:rsidTr="003D1027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0AFB5" w14:textId="77777777" w:rsidR="003D1027" w:rsidRPr="003B4AA3" w:rsidRDefault="003D1027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strike/>
                <w:color w:val="FF0000"/>
                <w:kern w:val="0"/>
                <w:szCs w:val="20"/>
              </w:rPr>
            </w:pPr>
          </w:p>
        </w:tc>
        <w:tc>
          <w:tcPr>
            <w:tcW w:w="9336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BB460" w14:textId="0AAE7F68" w:rsidR="00B530BB" w:rsidRDefault="003D1027" w:rsidP="00B530BB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 w:rsidRPr="004A3439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- 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항공사 이용자,</w:t>
            </w:r>
            <w:r w:rsidR="00C91F3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r w:rsidR="00B27C32" w:rsidRPr="00B27C32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예약</w:t>
            </w:r>
            <w:r w:rsidR="00B27C32" w:rsidRPr="00B530BB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·</w:t>
            </w:r>
            <w:r w:rsidR="00B27C32" w:rsidRPr="00B27C32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체크인</w:t>
            </w:r>
            <w:r w:rsidR="00B27C32" w:rsidRPr="00B530BB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·</w:t>
            </w:r>
            <w:proofErr w:type="spellStart"/>
            <w:r w:rsidR="00B27C32" w:rsidRPr="00B27C32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탑승후</w:t>
            </w:r>
            <w:proofErr w:type="spellEnd"/>
            <w:r w:rsidR="00B27C32" w:rsidRPr="00B27C32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proofErr w:type="spellStart"/>
            <w:r w:rsidR="00B27C32" w:rsidRPr="00B27C32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전과정</w:t>
            </w:r>
            <w:proofErr w:type="spellEnd"/>
            <w:r w:rsidR="00B27C32" w:rsidRPr="00B27C32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평가</w:t>
            </w:r>
          </w:p>
          <w:p w14:paraId="207FEA79" w14:textId="386D5267" w:rsidR="00B530BB" w:rsidRDefault="00B530BB" w:rsidP="00B530BB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proofErr w:type="spellStart"/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에미레이트</w:t>
            </w:r>
            <w:proofErr w:type="spellEnd"/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</w:t>
            </w:r>
            <w:r w:rsidR="00C91F3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10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명 중 </w:t>
            </w:r>
            <w:r w:rsidR="00C91F3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9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명 </w:t>
            </w:r>
            <w:r w:rsidR="00C91F3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‘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우수</w:t>
            </w:r>
            <w:r w:rsidR="00C91F3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’ 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평가</w:t>
            </w:r>
            <w:r w:rsidR="009F195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…</w:t>
            </w:r>
            <w:r w:rsidR="00D73294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압도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적 </w:t>
            </w:r>
            <w:r w:rsidR="00D73294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1</w:t>
            </w:r>
            <w:r w:rsidR="00D73294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위</w:t>
            </w:r>
          </w:p>
          <w:p w14:paraId="7E93E60A" w14:textId="00E5379E" w:rsidR="00C91F3A" w:rsidRDefault="00C91F3A" w:rsidP="00B530BB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에어프레미아는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5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명 중 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4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명</w:t>
            </w:r>
            <w:r w:rsidR="00D73294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꼴</w:t>
            </w:r>
            <w:r w:rsidR="009F195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로 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LCC 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중</w:t>
            </w:r>
            <w:r w:rsidR="00D73294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에 독보적</w:t>
            </w:r>
          </w:p>
          <w:p w14:paraId="7192CF94" w14:textId="022E5A0B" w:rsidR="00B27C32" w:rsidRPr="00B530BB" w:rsidRDefault="00B27C32" w:rsidP="00B530BB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r w:rsidR="00C91F3A" w:rsidRPr="00B27C32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FSC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가 </w:t>
            </w:r>
            <w:r w:rsidR="00C91F3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LCC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보다 높고,</w:t>
            </w:r>
            <w:r w:rsidR="00C91F3A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r w:rsidR="00C91F3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국적사보다 외항사가 </w:t>
            </w:r>
            <w:r w:rsidR="009F195A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우세</w:t>
            </w:r>
          </w:p>
          <w:p w14:paraId="146CFFFF" w14:textId="2A90D61D" w:rsidR="00B530BB" w:rsidRPr="00B530BB" w:rsidRDefault="00B530BB" w:rsidP="00B530BB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r w:rsidRPr="00B530BB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대부분</w:t>
            </w:r>
            <w:r w:rsidRPr="00B530BB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항공사 </w:t>
            </w:r>
            <w:proofErr w:type="spellStart"/>
            <w:r w:rsidRPr="00B530BB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가심비</w:t>
            </w:r>
            <w:proofErr w:type="spellEnd"/>
            <w:r w:rsidR="00E3553B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-</w:t>
            </w:r>
            <w:r w:rsidRPr="00B530BB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만족도 상관관계 높지만</w:t>
            </w:r>
          </w:p>
          <w:p w14:paraId="0954FF62" w14:textId="07967D26" w:rsidR="003D1027" w:rsidRPr="004A3439" w:rsidRDefault="00B530BB" w:rsidP="00B530BB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r w:rsidRPr="00B530BB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대한항공</w:t>
            </w:r>
            <w:r w:rsidR="00B27C32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은 만족도에 비해 </w:t>
            </w:r>
            <w:proofErr w:type="spellStart"/>
            <w:r w:rsidRPr="00B530BB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가심비</w:t>
            </w:r>
            <w:proofErr w:type="spellEnd"/>
            <w:r w:rsidR="00B27C32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</w:t>
            </w:r>
            <w:r w:rsidR="00B27C32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유난히 낮아</w:t>
            </w:r>
          </w:p>
        </w:tc>
      </w:tr>
    </w:tbl>
    <w:p w14:paraId="6779D04C" w14:textId="6D574D5F" w:rsidR="00196E6C" w:rsidRPr="004A3439" w:rsidRDefault="00AD50F8" w:rsidP="00196E6C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소비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자가 평가한 '</w:t>
      </w:r>
      <w:proofErr w:type="spellStart"/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가심비</w:t>
      </w:r>
      <w:proofErr w:type="spellEnd"/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' </w:t>
      </w:r>
      <w:r w:rsidR="00A13F8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A13F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항공사로</w:t>
      </w:r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D5AB9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대형항공사(FSC)</w:t>
      </w:r>
      <w:r w:rsidR="003D5AB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는 </w:t>
      </w:r>
      <w:proofErr w:type="spellStart"/>
      <w:r w:rsidR="003D5AB9" w:rsidRPr="00B122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에미레이트항공이</w:t>
      </w:r>
      <w:proofErr w:type="spellEnd"/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3D5AB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저비용항공사(LCC)</w:t>
      </w:r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proofErr w:type="spellStart"/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에어프레미아가</w:t>
      </w:r>
      <w:proofErr w:type="spellEnd"/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꼽혔다.</w:t>
      </w:r>
      <w:r w:rsidR="003D5AB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두 항공사는 </w:t>
      </w:r>
      <w:r w:rsidR="00B145DB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만족도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FSC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LCC 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분야별 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위로 꼽힌 데 이어</w:t>
      </w:r>
      <w:r w:rsidR="00B145DB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가심비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에서도</w:t>
      </w:r>
      <w:r w:rsidR="00B145DB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13F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최고의 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항공사로</w:t>
      </w:r>
      <w:r w:rsid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평가됐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A13F8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국적</w:t>
      </w:r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F</w:t>
      </w:r>
      <w:r w:rsidR="003D5AB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SC</w:t>
      </w:r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로는 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아시아나항공(</w:t>
      </w:r>
      <w:r w:rsidR="003D5AB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위)</w:t>
      </w:r>
      <w:r w:rsidR="00B122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양호한 </w:t>
      </w:r>
      <w:r w:rsidR="00B122E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평가를 받았</w:t>
      </w:r>
      <w:r w:rsidR="007E30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으나 대한항공은 중위권(</w:t>
      </w:r>
      <w:r w:rsidR="003D5AB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</w:t>
      </w:r>
      <w:r w:rsidR="007E30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7E30E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0412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</w:t>
      </w:r>
      <w:r w:rsidR="007E30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3D5A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처졌</w:t>
      </w:r>
      <w:r w:rsidR="00B122E6" w:rsidRPr="00B122E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46CC90F3" w14:textId="47607BEF" w:rsidR="002974E5" w:rsidRPr="004A3439" w:rsidRDefault="00354A5C" w:rsidP="008F243E">
      <w:pPr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4A3439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C9451E" w:rsidRP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여행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리서치 전문기관 </w:t>
      </w:r>
      <w:proofErr w:type="spellStart"/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컨슈머인사이트가</w:t>
      </w:r>
      <w:proofErr w:type="spellEnd"/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2016년부터 수행하는 ‘여행상품 만족도 조사’에서 지난 1년간 항공사 이용 경험이 있는 소비자(FSC 2316명, LCC 2799명)에게 이용한 항공사의 가심비에 대해 묻고 </w:t>
      </w:r>
      <w:r w:rsidR="00AC653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응답 </w:t>
      </w:r>
      <w:proofErr w:type="spellStart"/>
      <w:r w:rsidR="00AC653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사례수</w:t>
      </w:r>
      <w:proofErr w:type="spellEnd"/>
      <w:r w:rsidR="00AC653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AC653E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30 </w:t>
      </w:r>
      <w:r w:rsidR="00AC653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이상의 </w:t>
      </w:r>
      <w:r w:rsidR="00AC653E">
        <w:rPr>
          <w:rFonts w:ascii="맑은 고딕" w:eastAsia="맑은 고딕" w:hAnsi="맑은 고딕" w:cs="굴림"/>
          <w:color w:val="000000" w:themeColor="text1"/>
          <w:kern w:val="0"/>
          <w:szCs w:val="20"/>
        </w:rPr>
        <w:t>24</w:t>
      </w:r>
      <w:r w:rsidR="00AC653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개 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항공사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(</w:t>
      </w:r>
      <w:r w:rsidR="00CD56E2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FSC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, LCC 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각각 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Cs w:val="20"/>
        </w:rPr>
        <w:t>12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개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AC653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를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비교했다. 가심비는 </w:t>
      </w:r>
      <w:r w:rsidR="007E30E4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‘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이용해 본 항공사</w:t>
      </w:r>
      <w:r w:rsid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에 </w:t>
      </w:r>
      <w:r w:rsidR="007E30E4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지</w:t>
      </w:r>
      <w:r w:rsid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불한 총비용 대비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△출발 전 정보탐색·예약 △</w:t>
      </w:r>
      <w:proofErr w:type="spellStart"/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공항체크인</w:t>
      </w:r>
      <w:proofErr w:type="spellEnd"/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·탑승 △기내·비행서비스 등을 고려해 전반적으로 얼마나 우수-미흡했다고 생각하는지</w:t>
      </w:r>
      <w:r w:rsid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’</w:t>
      </w:r>
      <w:r w:rsid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에 대한 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5점 척도</w:t>
      </w:r>
      <w:r w:rsid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질문에 </w:t>
      </w:r>
      <w:r w:rsid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4</w:t>
      </w:r>
      <w:r w:rsid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점(우수</w:t>
      </w:r>
      <w:r w:rsid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)+5</w:t>
      </w:r>
      <w:r w:rsid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점(매우 우수</w:t>
      </w:r>
      <w:r w:rsid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C9451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응답 비율이다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Cs w:val="20"/>
        </w:rPr>
        <w:t>.</w:t>
      </w:r>
    </w:p>
    <w:p w14:paraId="08903AC1" w14:textId="58F09516" w:rsidR="00944626" w:rsidRPr="004A3439" w:rsidRDefault="00196E6C" w:rsidP="008F243E">
      <w:pPr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해당 데이터는 </w:t>
      </w:r>
      <w:proofErr w:type="spellStart"/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한국지능정보사회진흥원</w:t>
      </w:r>
      <w:proofErr w:type="spellEnd"/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(NIA)의 </w:t>
      </w:r>
      <w:proofErr w:type="spellStart"/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빅데이터센터구축사업을</w:t>
      </w:r>
      <w:proofErr w:type="spellEnd"/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통해, 한국문화정보원 </w:t>
      </w:r>
      <w:proofErr w:type="spellStart"/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문화빅데이터플랫폼</w:t>
      </w:r>
      <w:proofErr w:type="spellEnd"/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마켓C</w:t>
      </w:r>
      <w:r w:rsidR="00944626" w:rsidRPr="004A3439">
        <w:rPr>
          <w:rFonts w:ascii="맑은 고딕" w:eastAsia="맑은 고딕" w:hAnsi="맑은 고딕" w:cs="굴림"/>
          <w:color w:val="000000" w:themeColor="text1"/>
          <w:kern w:val="0"/>
          <w:szCs w:val="20"/>
        </w:rPr>
        <w:t> </w:t>
      </w:r>
      <w:hyperlink r:id="rId9" w:history="1">
        <w:r w:rsidR="00944626" w:rsidRPr="004A3439">
          <w:rPr>
            <w:rStyle w:val="a4"/>
            <w:rFonts w:ascii="맑은 고딕" w:eastAsia="맑은 고딕" w:hAnsi="맑은 고딕" w:cs="굴림" w:hint="eastAsia"/>
            <w:kern w:val="0"/>
            <w:szCs w:val="20"/>
          </w:rPr>
          <w:t>www.bigdata-culture.kr</w:t>
        </w:r>
      </w:hyperlink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에서</w:t>
      </w:r>
      <w:r w:rsidR="00A2483A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도</w:t>
      </w:r>
      <w:r w:rsidR="00944626" w:rsidRPr="004A343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공개되고 있다.</w:t>
      </w:r>
    </w:p>
    <w:p w14:paraId="32258DAA" w14:textId="5E463A18" w:rsidR="00C01731" w:rsidRPr="00E3553B" w:rsidRDefault="00C01731" w:rsidP="0024024B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4DB37DDB" w14:textId="5A9D0449" w:rsidR="00D13574" w:rsidRPr="004A3439" w:rsidRDefault="00C01731" w:rsidP="00D13574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■</w:t>
      </w:r>
      <w:r w:rsidR="00D13574" w:rsidRPr="004A3439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B86A1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평균 가심비는 </w:t>
      </w:r>
      <w:r w:rsidR="00B86A1A">
        <w:rPr>
          <w:rFonts w:ascii="맑은 고딕" w:eastAsia="맑은 고딕" w:hAnsi="맑은 고딕" w:cs="굴림"/>
          <w:b/>
          <w:kern w:val="0"/>
          <w:sz w:val="24"/>
          <w:szCs w:val="24"/>
        </w:rPr>
        <w:t>FSC</w:t>
      </w:r>
      <w:r w:rsidR="00B86A1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와 </w:t>
      </w:r>
      <w:r w:rsidR="00B86A1A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LCC </w:t>
      </w:r>
      <w:r w:rsidR="00B86A1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차이 없어</w:t>
      </w:r>
    </w:p>
    <w:p w14:paraId="15354A36" w14:textId="7726495D" w:rsidR="0012434F" w:rsidRDefault="008129ED" w:rsidP="0012434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1" w:name="_Hlk179791290"/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196E6C"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bookmarkEnd w:id="1"/>
      <w:r w:rsidR="00C91F3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FSC </w:t>
      </w:r>
      <w:r w:rsidR="00C91F3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중 </w:t>
      </w:r>
      <w:r w:rsidR="00C9451E" w:rsidRPr="00C9451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가심비가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제일 높은 항공사는</w:t>
      </w:r>
      <w:r w:rsidR="00C91F3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C91F3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에미레이트항공이었다</w:t>
      </w:r>
      <w:proofErr w:type="spellEnd"/>
      <w:r w:rsidR="00C91F3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이용경험자</w:t>
      </w:r>
      <w:r w:rsidR="00C91F3A" w:rsidRPr="00C945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10명 중 9명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89.6%)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C91F3A" w:rsidRPr="00C945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'우수' 또는 '매우 우수'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평가해 </w:t>
      </w:r>
      <w:r w:rsidR="00C91F3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다른 항공사를 압도했</w:t>
      </w:r>
      <w:r w:rsidR="00C91F3A" w:rsidRPr="00C945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이어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타이항공(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73.5%), </w:t>
      </w:r>
      <w:r w:rsidR="0096275D" w:rsidRPr="00C945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싱가포르항공(67.1%)</w:t>
      </w:r>
      <w:r w:rsidR="00C9451E" w:rsidRPr="00C9451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등 상위권은 모두 외항사가 차지했다.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아시아나항공(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66.2%)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위였고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412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대한항공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62.6%)</w:t>
      </w:r>
      <w:r w:rsidR="000412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은 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12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항공사 평균(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60.5%) 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수준의 평가로 </w:t>
      </w:r>
      <w:r w:rsidR="0096275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</w:t>
      </w:r>
      <w:r w:rsidR="0096275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위에 머물렀다</w:t>
      </w:r>
      <w:r w:rsidR="0004125E" w:rsidRPr="0004125E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</w:t>
      </w:r>
      <w:r w:rsidR="00CE7D7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그림</w:t>
      </w:r>
      <w:r w:rsidR="0004125E" w:rsidRPr="0004125E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04125E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.</w:t>
      </w:r>
    </w:p>
    <w:p w14:paraId="54473E99" w14:textId="46005483" w:rsidR="006B14BA" w:rsidRPr="00AE4152" w:rsidRDefault="006B14BA" w:rsidP="0012434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5B712C3" w14:textId="7E79F5A9" w:rsidR="00062EA5" w:rsidRDefault="00CE7D75" w:rsidP="00062EA5">
      <w:pPr>
        <w:wordWrap/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27D244CA" wp14:editId="1E98D35C">
            <wp:extent cx="6192520" cy="53721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_항공사 이용자 가심비 평가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00808" w14:textId="77777777" w:rsidR="00062EA5" w:rsidRPr="00E3553B" w:rsidRDefault="00062EA5" w:rsidP="0012434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5A9BA44C" w14:textId="65F5E75E" w:rsidR="0096275D" w:rsidRDefault="0096275D" w:rsidP="006B14BA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LCC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부문에서는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에어프레미아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82.1%)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압도적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우위였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다. 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이어 </w:t>
      </w:r>
      <w:proofErr w:type="spellStart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세부퍼시픽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66.2%)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피치항공(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64.2%)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등 외항사가 자리했고,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국적사인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에어부산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proofErr w:type="spellStart"/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에어로케이</w:t>
      </w:r>
      <w:proofErr w:type="spellEnd"/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각각 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63.6%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제주항공(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62.4%), </w:t>
      </w:r>
      <w:proofErr w:type="spellStart"/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에어서울</w:t>
      </w:r>
      <w:proofErr w:type="spellEnd"/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61.6%) </w:t>
      </w:r>
      <w:r w:rsidR="00CD56E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등은 그 다음이었다.</w:t>
      </w:r>
      <w:r w:rsidR="00CD56E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1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개 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LCC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평균은 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60.6%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FSC 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평균(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60.5%)</w:t>
      </w:r>
      <w:r w:rsidR="00AE41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 거의 일치했다.</w:t>
      </w:r>
      <w:r w:rsidR="00AE41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서비스 자체는 </w:t>
      </w:r>
      <w:r w:rsidR="00B209F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FSC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높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았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지만 비용 대비 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가치 평가</w:t>
      </w:r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에는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별 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차이가 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없었다</w:t>
      </w:r>
      <w:r w:rsidR="00036D1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756F4C39" w14:textId="77777777" w:rsidR="00CD56E2" w:rsidRDefault="00CD56E2" w:rsidP="006B14BA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41C7213" w14:textId="7BF75598" w:rsidR="006B14BA" w:rsidRPr="004A3439" w:rsidRDefault="006B14BA" w:rsidP="006B14BA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lastRenderedPageBreak/>
        <w:t>■</w:t>
      </w:r>
      <w:r w:rsidRPr="004A3439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高가심비-高만족도 </w:t>
      </w:r>
      <w:r>
        <w:rPr>
          <w:rFonts w:ascii="맑은 고딕" w:eastAsia="맑은 고딕" w:hAnsi="맑은 고딕" w:cs="굴림"/>
          <w:b/>
          <w:kern w:val="0"/>
          <w:sz w:val="24"/>
          <w:szCs w:val="24"/>
        </w:rPr>
        <w:t>:</w:t>
      </w:r>
      <w:r w:rsidR="005318D5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proofErr w:type="spellStart"/>
      <w:r w:rsidR="005318D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에어프레미아</w:t>
      </w:r>
      <w:proofErr w:type="spellEnd"/>
      <w:r w:rsidR="005318D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외엔 모두 </w:t>
      </w:r>
      <w:r w:rsidR="005318D5">
        <w:rPr>
          <w:rFonts w:ascii="맑은 고딕" w:eastAsia="맑은 고딕" w:hAnsi="맑은 고딕" w:cs="굴림"/>
          <w:b/>
          <w:kern w:val="0"/>
          <w:sz w:val="24"/>
          <w:szCs w:val="24"/>
        </w:rPr>
        <w:t>FSC</w:t>
      </w:r>
    </w:p>
    <w:p w14:paraId="5A9A3527" w14:textId="48CEFD0D" w:rsidR="00062EA5" w:rsidRDefault="00175727" w:rsidP="0012434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F</w:t>
      </w:r>
      <w:r w:rsidR="00B209F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SC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B209F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LCC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통틀어</w:t>
      </w:r>
      <w:r w:rsidR="005C3E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7E30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가심비</w:t>
      </w:r>
      <w:proofErr w:type="spellEnd"/>
      <w:r w:rsidR="007E30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266F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최상위권은</w:t>
      </w:r>
      <w:r w:rsidR="000412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대부분 </w:t>
      </w:r>
      <w:r w:rsidR="006B14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</w:t>
      </w:r>
      <w:r w:rsidR="007E30E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E30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</w:t>
      </w:r>
      <w:r w:rsidR="000A46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가도</w:t>
      </w:r>
      <w:r w:rsidR="006B14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높았다</w:t>
      </w:r>
      <w:r w:rsidR="0004757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844B0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E3553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국적</w:t>
      </w:r>
      <w:r w:rsidR="00E3553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LCC</w:t>
      </w:r>
      <w:r w:rsidR="005318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</w:t>
      </w:r>
      <w:r w:rsidR="00E3553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4125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에어</w:t>
      </w:r>
      <w:r w:rsidR="00844B0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프레미아를</w:t>
      </w:r>
      <w:proofErr w:type="spellEnd"/>
      <w:r w:rsidR="00844B0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제외하면 모두 </w:t>
      </w:r>
      <w:r w:rsidR="00844B0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FSC</w:t>
      </w:r>
      <w:r w:rsidR="00844B0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라</w:t>
      </w:r>
      <w:r w:rsidR="006B14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A266F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공통점</w:t>
      </w:r>
      <w:r w:rsidR="000A46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6B14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있었다.</w:t>
      </w:r>
      <w:r w:rsid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A467F" w:rsidRPr="00036D14">
        <w:rPr>
          <w:rFonts w:ascii="맑은 고딕" w:eastAsia="맑은 고딕" w:hAnsi="맑은 고딕" w:cs="굴림" w:hint="eastAsia"/>
          <w:color w:val="000000" w:themeColor="text1"/>
          <w:spacing w:val="-10"/>
          <w:kern w:val="0"/>
          <w:sz w:val="24"/>
          <w:szCs w:val="24"/>
        </w:rPr>
        <w:t xml:space="preserve">특히 </w:t>
      </w:r>
      <w:proofErr w:type="spellStart"/>
      <w:r w:rsidR="00B145DB" w:rsidRPr="00036D14">
        <w:rPr>
          <w:rFonts w:ascii="맑은 고딕" w:eastAsia="맑은 고딕" w:hAnsi="맑은 고딕" w:cs="굴림" w:hint="eastAsia"/>
          <w:color w:val="000000" w:themeColor="text1"/>
          <w:spacing w:val="-10"/>
          <w:kern w:val="0"/>
          <w:sz w:val="24"/>
          <w:szCs w:val="24"/>
        </w:rPr>
        <w:t>에미레이트항공은</w:t>
      </w:r>
      <w:proofErr w:type="spellEnd"/>
      <w:r w:rsidR="00B145DB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 xml:space="preserve"> </w:t>
      </w:r>
      <w:r w:rsidR="006B14BA" w:rsidRPr="00036D14">
        <w:rPr>
          <w:rFonts w:ascii="맑은 고딕" w:eastAsia="맑은 고딕" w:hAnsi="맑은 고딕" w:cs="굴림" w:hint="eastAsia"/>
          <w:color w:val="000000" w:themeColor="text1"/>
          <w:spacing w:val="-10"/>
          <w:kern w:val="0"/>
          <w:sz w:val="24"/>
          <w:szCs w:val="24"/>
        </w:rPr>
        <w:t>두 분야 모두에서</w:t>
      </w:r>
      <w:r w:rsidR="00B145DB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 xml:space="preserve"> </w:t>
      </w:r>
      <w:r w:rsidR="00B145DB" w:rsidRPr="00036D14">
        <w:rPr>
          <w:rFonts w:ascii="맑은 고딕" w:eastAsia="맑은 고딕" w:hAnsi="맑은 고딕" w:cs="굴림" w:hint="eastAsia"/>
          <w:color w:val="000000" w:themeColor="text1"/>
          <w:spacing w:val="-10"/>
          <w:kern w:val="0"/>
          <w:sz w:val="24"/>
          <w:szCs w:val="24"/>
        </w:rPr>
        <w:t xml:space="preserve">독보적 </w:t>
      </w:r>
      <w:r w:rsidR="00B145DB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>1위로</w:t>
      </w:r>
      <w:r w:rsidR="00036D14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 xml:space="preserve"> </w:t>
      </w:r>
      <w:r w:rsidR="00B86A1A" w:rsidRPr="00036D14">
        <w:rPr>
          <w:rFonts w:ascii="맑은 고딕" w:eastAsia="맑은 고딕" w:hAnsi="맑은 고딕" w:cs="굴림" w:hint="eastAsia"/>
          <w:color w:val="000000" w:themeColor="text1"/>
          <w:spacing w:val="-10"/>
          <w:kern w:val="0"/>
          <w:sz w:val="24"/>
          <w:szCs w:val="24"/>
        </w:rPr>
        <w:t>평가됐다</w:t>
      </w:r>
      <w:r w:rsidR="00B145DB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>(</w:t>
      </w:r>
      <w:r w:rsidR="00B209FF" w:rsidRPr="00036D14">
        <w:rPr>
          <w:rFonts w:ascii="맑은 고딕" w:eastAsia="맑은 고딕" w:hAnsi="맑은 고딕" w:cs="굴림" w:hint="eastAsia"/>
          <w:color w:val="000000" w:themeColor="text1"/>
          <w:spacing w:val="-10"/>
          <w:kern w:val="0"/>
          <w:sz w:val="24"/>
          <w:szCs w:val="24"/>
        </w:rPr>
        <w:t>참고.</w:t>
      </w:r>
      <w:hyperlink r:id="rId11" w:history="1">
        <w:r w:rsidR="00B145DB" w:rsidRPr="00036D14">
          <w:rPr>
            <w:rStyle w:val="a4"/>
            <w:rFonts w:ascii="맑은 고딕" w:eastAsia="맑은 고딕" w:hAnsi="맑은 고딕" w:cs="굴림"/>
            <w:spacing w:val="-10"/>
            <w:kern w:val="0"/>
            <w:sz w:val="24"/>
            <w:szCs w:val="24"/>
          </w:rPr>
          <w:t>항공사 만족도, 에미레이트항공(FSC)·</w:t>
        </w:r>
        <w:r w:rsidR="0004125E" w:rsidRPr="00036D14">
          <w:rPr>
            <w:rStyle w:val="a4"/>
            <w:rFonts w:ascii="맑은 고딕" w:eastAsia="맑은 고딕" w:hAnsi="맑은 고딕" w:cs="굴림" w:hint="eastAsia"/>
            <w:spacing w:val="-10"/>
            <w:kern w:val="0"/>
            <w:sz w:val="24"/>
            <w:szCs w:val="24"/>
          </w:rPr>
          <w:t>에</w:t>
        </w:r>
        <w:r w:rsidR="00B145DB" w:rsidRPr="00036D14">
          <w:rPr>
            <w:rStyle w:val="a4"/>
            <w:rFonts w:ascii="맑은 고딕" w:eastAsia="맑은 고딕" w:hAnsi="맑은 고딕" w:cs="굴림"/>
            <w:spacing w:val="-10"/>
            <w:kern w:val="0"/>
            <w:sz w:val="24"/>
            <w:szCs w:val="24"/>
          </w:rPr>
          <w:t>어프레미아(LCC) 1위</w:t>
        </w:r>
      </w:hyperlink>
      <w:r w:rsidR="00B145DB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 xml:space="preserve"> '24.12.19)</w:t>
      </w:r>
      <w:r w:rsidR="00B86A1A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 xml:space="preserve"> </w:t>
      </w:r>
      <w:r w:rsidR="00B209FF" w:rsidRPr="00036D14">
        <w:rPr>
          <w:rFonts w:ascii="맑은 고딕" w:eastAsia="맑은 고딕" w:hAnsi="맑은 고딕" w:cs="굴림"/>
          <w:b/>
          <w:color w:val="000000" w:themeColor="text1"/>
          <w:spacing w:val="-10"/>
          <w:kern w:val="0"/>
          <w:sz w:val="24"/>
          <w:szCs w:val="24"/>
        </w:rPr>
        <w:t>[</w:t>
      </w:r>
      <w:r w:rsidR="00B209FF" w:rsidRPr="00036D14">
        <w:rPr>
          <w:rFonts w:ascii="맑은 고딕" w:eastAsia="맑은 고딕" w:hAnsi="맑은 고딕" w:cs="굴림" w:hint="eastAsia"/>
          <w:b/>
          <w:color w:val="000000" w:themeColor="text1"/>
          <w:spacing w:val="-10"/>
          <w:kern w:val="0"/>
          <w:sz w:val="24"/>
          <w:szCs w:val="24"/>
        </w:rPr>
        <w:t>첨부</w:t>
      </w:r>
      <w:r w:rsidR="00B209FF" w:rsidRPr="00036D14">
        <w:rPr>
          <w:rFonts w:ascii="맑은 고딕" w:eastAsia="맑은 고딕" w:hAnsi="맑은 고딕" w:cs="굴림"/>
          <w:b/>
          <w:color w:val="000000" w:themeColor="text1"/>
          <w:spacing w:val="-10"/>
          <w:kern w:val="0"/>
          <w:sz w:val="24"/>
          <w:szCs w:val="24"/>
        </w:rPr>
        <w:t>]</w:t>
      </w:r>
      <w:r w:rsidR="00B145DB" w:rsidRPr="00036D14">
        <w:rPr>
          <w:rFonts w:ascii="맑은 고딕" w:eastAsia="맑은 고딕" w:hAnsi="맑은 고딕" w:cs="굴림"/>
          <w:color w:val="000000" w:themeColor="text1"/>
          <w:spacing w:val="-10"/>
          <w:kern w:val="0"/>
          <w:sz w:val="24"/>
          <w:szCs w:val="24"/>
        </w:rPr>
        <w:t>.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만족도가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서비스의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'기능적 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품질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</w:t>
      </w:r>
      <w:r w:rsidR="006B14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가심비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'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비용 이상의 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심리적 충족'</w:t>
      </w:r>
      <w:r w:rsidR="005C3E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초점을 둔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개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념임을 고려하면 </w:t>
      </w:r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두 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항공</w:t>
      </w:r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사는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고객의 물리적 편안함을 넘어 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정서적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기대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까지 </w:t>
      </w:r>
      <w:r w:rsidR="00C934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족시키는 </w:t>
      </w:r>
      <w:r w:rsidR="006B14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최고의 </w:t>
      </w:r>
      <w:r w:rsidR="00B145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항공사로 인정받은 셈이다</w:t>
      </w:r>
      <w:r w:rsidR="00B145DB" w:rsidRPr="00B145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3C1EF8E4" w14:textId="3EBB9870" w:rsidR="00B95FA7" w:rsidRPr="004A3439" w:rsidRDefault="00175727" w:rsidP="0012434F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 뒤로 </w:t>
      </w:r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싱가포르항공(</w:t>
      </w:r>
      <w:proofErr w:type="spellStart"/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가심비</w:t>
      </w:r>
      <w:proofErr w:type="spellEnd"/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4, </w:t>
      </w:r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만족도 </w:t>
      </w:r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4위), 아시아나항공(5, 5위)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 순위가 일치</w:t>
      </w:r>
      <w:r w:rsidR="00844B0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했다.</w:t>
      </w:r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타이항공(3, 8위), </w:t>
      </w:r>
      <w:proofErr w:type="spellStart"/>
      <w:r w:rsidR="00354C7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캐</w:t>
      </w:r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세이퍼시픽</w:t>
      </w:r>
      <w:proofErr w:type="spellEnd"/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(7, 6위), </w:t>
      </w:r>
      <w:proofErr w:type="spellStart"/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튀르키예항공</w:t>
      </w:r>
      <w:proofErr w:type="spellEnd"/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(8, 7위)도 큰 차이 없이 고르게 </w:t>
      </w:r>
      <w:r w:rsidR="006B14B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양호</w:t>
      </w:r>
      <w:r w:rsidR="006B14BA" w:rsidRPr="006B14B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한 평가를 받았다. </w:t>
      </w:r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 만족도와 </w:t>
      </w:r>
      <w:proofErr w:type="spellStart"/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가심비</w:t>
      </w:r>
      <w:proofErr w:type="spellEnd"/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사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높은 상관관계를 확인</w:t>
      </w:r>
      <w:r w:rsidR="00A266F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시켜 준</w:t>
      </w:r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1D5210E0" w14:textId="01543B0C" w:rsidR="002974E5" w:rsidRPr="00E3553B" w:rsidRDefault="002974E5" w:rsidP="00B95FA7">
      <w:pPr>
        <w:wordWrap/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</w:p>
    <w:p w14:paraId="6A95FAC0" w14:textId="5B65B6A4" w:rsidR="00773917" w:rsidRPr="004A3439" w:rsidRDefault="000365BA" w:rsidP="000365BA">
      <w:pPr>
        <w:wordWrap/>
        <w:spacing w:before="120" w:after="0" w:line="240" w:lineRule="auto"/>
        <w:jc w:val="left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■</w:t>
      </w:r>
      <w:r w:rsidRPr="004A3439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B425F9"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低</w:t>
      </w:r>
      <w:r w:rsidR="00B425F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가심비-</w:t>
      </w:r>
      <w:r w:rsidR="00B425F9"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低</w:t>
      </w:r>
      <w:r w:rsidR="00B425F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만족도 </w:t>
      </w:r>
      <w:r w:rsidR="00B425F9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: </w:t>
      </w:r>
      <w:proofErr w:type="spellStart"/>
      <w:r w:rsidR="005E39B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중국·베트남</w:t>
      </w:r>
      <w:proofErr w:type="spellEnd"/>
      <w:r w:rsidR="005E39B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항공사 대표적</w:t>
      </w:r>
    </w:p>
    <w:p w14:paraId="5AC93A9B" w14:textId="1BA51CB8" w:rsidR="00641B80" w:rsidRDefault="008F243E" w:rsidP="00A266FC">
      <w:pPr>
        <w:wordWrap/>
        <w:spacing w:before="12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저가심비</w:t>
      </w:r>
      <w:proofErr w:type="spellEnd"/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-</w:t>
      </w:r>
      <w:proofErr w:type="spellStart"/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저만족도</w:t>
      </w:r>
      <w:proofErr w:type="spellEnd"/>
      <w:r w:rsidR="00385B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부류에는</w:t>
      </w:r>
      <w:r w:rsidR="005318D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318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주로 </w:t>
      </w:r>
      <w:proofErr w:type="spellStart"/>
      <w:r w:rsidR="005E39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중국·베트남</w:t>
      </w:r>
      <w:proofErr w:type="spellEnd"/>
      <w:r w:rsidR="005318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항공사가 몰려 있었다. </w:t>
      </w:r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베트남항공(21, 20위), </w:t>
      </w:r>
      <w:proofErr w:type="spellStart"/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중국남방항공</w:t>
      </w:r>
      <w:proofErr w:type="spellEnd"/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(22, 21위), </w:t>
      </w:r>
      <w:proofErr w:type="spellStart"/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비엣젯</w:t>
      </w:r>
      <w:proofErr w:type="spellEnd"/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(23, 23위), </w:t>
      </w:r>
      <w:proofErr w:type="spellStart"/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중국동방항공</w:t>
      </w:r>
      <w:proofErr w:type="spellEnd"/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(24, 24위) 등</w:t>
      </w:r>
      <w:r w:rsidR="005318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만족도에서도 예외없이 최하위권이</w:t>
      </w:r>
      <w:r w:rsidR="00B209F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었다</w:t>
      </w:r>
      <w:r w:rsidR="005318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특징이 있다</w:t>
      </w:r>
      <w:r w:rsidR="005318D5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  <w:r w:rsidR="00385B5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5E39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 바로 위의 중하위권에는 </w:t>
      </w:r>
      <w:r w:rsidR="005318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대부분 국적L</w:t>
      </w:r>
      <w:r w:rsidR="005318D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CC</w:t>
      </w:r>
      <w:r w:rsidR="005318D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포진했다. </w:t>
      </w:r>
      <w:r w:rsidR="002C47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에어부산(</w:t>
      </w:r>
      <w:r w:rsidR="002C477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11, 9</w:t>
      </w:r>
      <w:r w:rsidR="002C47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위)</w:t>
      </w:r>
      <w:r w:rsidR="002C477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="00B425F9" w:rsidRPr="00B425F9">
        <w:rPr>
          <w:sz w:val="24"/>
          <w:szCs w:val="24"/>
        </w:rPr>
        <w:t>에어로케이</w:t>
      </w:r>
      <w:proofErr w:type="spellEnd"/>
      <w:r w:rsidR="00B425F9" w:rsidRPr="00B425F9">
        <w:rPr>
          <w:sz w:val="24"/>
          <w:szCs w:val="24"/>
        </w:rPr>
        <w:t xml:space="preserve">(11, 12위), 제주항공(14, 11위), </w:t>
      </w:r>
      <w:proofErr w:type="spellStart"/>
      <w:r w:rsidR="00B425F9" w:rsidRPr="00B425F9">
        <w:rPr>
          <w:sz w:val="24"/>
          <w:szCs w:val="24"/>
        </w:rPr>
        <w:t>에어서울</w:t>
      </w:r>
      <w:proofErr w:type="spellEnd"/>
      <w:r w:rsidR="00B425F9" w:rsidRPr="00B425F9">
        <w:rPr>
          <w:sz w:val="24"/>
          <w:szCs w:val="24"/>
        </w:rPr>
        <w:t xml:space="preserve">(15, 13위), </w:t>
      </w:r>
      <w:proofErr w:type="spellStart"/>
      <w:r w:rsidR="00B425F9" w:rsidRPr="00B425F9">
        <w:rPr>
          <w:sz w:val="24"/>
          <w:szCs w:val="24"/>
        </w:rPr>
        <w:t>티웨이항공</w:t>
      </w:r>
      <w:proofErr w:type="spellEnd"/>
      <w:r w:rsidR="00B425F9" w:rsidRPr="00B425F9">
        <w:rPr>
          <w:sz w:val="24"/>
          <w:szCs w:val="24"/>
        </w:rPr>
        <w:t xml:space="preserve">(17, 16위), </w:t>
      </w:r>
      <w:proofErr w:type="spellStart"/>
      <w:r w:rsidR="00B425F9" w:rsidRPr="00B425F9">
        <w:rPr>
          <w:sz w:val="24"/>
          <w:szCs w:val="24"/>
        </w:rPr>
        <w:t>진에어</w:t>
      </w:r>
      <w:proofErr w:type="spellEnd"/>
      <w:r w:rsidR="00B425F9" w:rsidRPr="00B425F9">
        <w:rPr>
          <w:sz w:val="24"/>
          <w:szCs w:val="24"/>
        </w:rPr>
        <w:t>(19, 1</w:t>
      </w:r>
      <w:r w:rsidR="00354C74">
        <w:rPr>
          <w:sz w:val="24"/>
          <w:szCs w:val="24"/>
        </w:rPr>
        <w:t>3</w:t>
      </w:r>
      <w:r w:rsidR="00B425F9" w:rsidRPr="00B425F9">
        <w:rPr>
          <w:sz w:val="24"/>
          <w:szCs w:val="24"/>
        </w:rPr>
        <w:t xml:space="preserve">위), </w:t>
      </w:r>
      <w:proofErr w:type="spellStart"/>
      <w:r w:rsidR="00B425F9" w:rsidRPr="00B425F9">
        <w:rPr>
          <w:sz w:val="24"/>
          <w:szCs w:val="24"/>
        </w:rPr>
        <w:t>이스타항공</w:t>
      </w:r>
      <w:proofErr w:type="spellEnd"/>
      <w:r w:rsidR="00B425F9" w:rsidRPr="00B425F9">
        <w:rPr>
          <w:sz w:val="24"/>
          <w:szCs w:val="24"/>
        </w:rPr>
        <w:t>(20, 1</w:t>
      </w:r>
      <w:r w:rsidR="00354C74">
        <w:rPr>
          <w:sz w:val="24"/>
          <w:szCs w:val="24"/>
        </w:rPr>
        <w:t>6</w:t>
      </w:r>
      <w:r w:rsidR="00B425F9" w:rsidRPr="00B425F9">
        <w:rPr>
          <w:sz w:val="24"/>
          <w:szCs w:val="24"/>
        </w:rPr>
        <w:t>위)</w:t>
      </w:r>
      <w:r w:rsidR="005E39B9">
        <w:rPr>
          <w:rFonts w:hint="eastAsia"/>
          <w:sz w:val="24"/>
          <w:szCs w:val="24"/>
        </w:rPr>
        <w:t xml:space="preserve"> 등으로</w:t>
      </w:r>
      <w:r w:rsidR="000A46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44B0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가심비와 </w:t>
      </w:r>
      <w:r w:rsidR="00A266F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 순위</w:t>
      </w:r>
      <w:r w:rsidR="00C44C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큰 차이가 없</w:t>
      </w:r>
      <w:r w:rsidR="00AD7E4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었다</w:t>
      </w:r>
      <w:r w:rsidR="00B425F9" w:rsidRPr="00B425F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389F72C9" w14:textId="58035957" w:rsidR="0080042C" w:rsidRPr="00D73294" w:rsidRDefault="0080042C" w:rsidP="00A266FC">
      <w:pPr>
        <w:wordWrap/>
        <w:spacing w:before="120" w:line="240" w:lineRule="auto"/>
        <w:rPr>
          <w:rFonts w:ascii="맑은 고딕" w:eastAsia="맑은 고딕" w:hAnsi="맑은 고딕" w:cs="굴림"/>
          <w:color w:val="7F7F7F" w:themeColor="text1" w:themeTint="80"/>
          <w:kern w:val="0"/>
          <w:sz w:val="16"/>
          <w:szCs w:val="16"/>
        </w:rPr>
      </w:pPr>
    </w:p>
    <w:p w14:paraId="13875405" w14:textId="3B0CC2A4" w:rsidR="0080042C" w:rsidRDefault="0080042C" w:rsidP="00A266FC">
      <w:pPr>
        <w:wordWrap/>
        <w:spacing w:before="120" w:line="240" w:lineRule="auto"/>
        <w:rPr>
          <w:rFonts w:ascii="맑은 고딕" w:eastAsia="맑은 고딕" w:hAnsi="맑은 고딕" w:cs="굴림"/>
          <w:color w:val="7F7F7F" w:themeColor="text1" w:themeTint="80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■</w:t>
      </w:r>
      <w:r w:rsidRPr="004A3439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高가심비-</w:t>
      </w:r>
      <w:r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低</w:t>
      </w:r>
      <w:r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만족도 </w:t>
      </w:r>
      <w:r>
        <w:rPr>
          <w:rFonts w:ascii="맑은 고딕" w:eastAsia="맑은 고딕" w:hAnsi="맑은 고딕" w:cs="굴림"/>
          <w:b/>
          <w:kern w:val="0"/>
          <w:sz w:val="24"/>
          <w:szCs w:val="24"/>
        </w:rPr>
        <w:t>: ‘</w:t>
      </w:r>
      <w:r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합리적 프리미엄</w:t>
      </w:r>
      <w:r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’ </w:t>
      </w:r>
      <w:r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등 차별화 효과 </w:t>
      </w:r>
    </w:p>
    <w:p w14:paraId="357461C9" w14:textId="27F45906" w:rsidR="00D32503" w:rsidRPr="004A3439" w:rsidRDefault="0055671B" w:rsidP="00A266FC">
      <w:pPr>
        <w:wordWrap/>
        <w:spacing w:before="12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5E39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낮은 만족도에 비해</w:t>
      </w:r>
      <w:r w:rsidR="00C833A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E39B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가심비는 양호한 일부 항공사</w:t>
      </w:r>
      <w:r w:rsidR="000A467F">
        <w:rPr>
          <w:rFonts w:hint="eastAsia"/>
          <w:sz w:val="24"/>
          <w:szCs w:val="24"/>
        </w:rPr>
        <w:t>(</w:t>
      </w:r>
      <w:proofErr w:type="spellStart"/>
      <w:r w:rsidR="000A467F">
        <w:rPr>
          <w:rFonts w:hint="eastAsia"/>
          <w:sz w:val="24"/>
          <w:szCs w:val="24"/>
        </w:rPr>
        <w:t>고가심비</w:t>
      </w:r>
      <w:proofErr w:type="spellEnd"/>
      <w:r w:rsidR="000A467F">
        <w:rPr>
          <w:rFonts w:hint="eastAsia"/>
          <w:sz w:val="24"/>
          <w:szCs w:val="24"/>
        </w:rPr>
        <w:t>-</w:t>
      </w:r>
      <w:proofErr w:type="spellStart"/>
      <w:r w:rsidR="000A467F">
        <w:rPr>
          <w:rFonts w:hint="eastAsia"/>
          <w:sz w:val="24"/>
          <w:szCs w:val="24"/>
        </w:rPr>
        <w:t>저만족도</w:t>
      </w:r>
      <w:proofErr w:type="spellEnd"/>
      <w:r w:rsidR="000A467F"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도 </w:t>
      </w:r>
      <w:r w:rsidR="000A7A96">
        <w:rPr>
          <w:rFonts w:hint="eastAsia"/>
          <w:sz w:val="24"/>
          <w:szCs w:val="24"/>
        </w:rPr>
        <w:t xml:space="preserve">눈에 </w:t>
      </w:r>
      <w:r w:rsidR="00AD7E44">
        <w:rPr>
          <w:rFonts w:hint="eastAsia"/>
          <w:sz w:val="24"/>
          <w:szCs w:val="24"/>
        </w:rPr>
        <w:t>띈</w:t>
      </w:r>
      <w:r>
        <w:rPr>
          <w:rFonts w:hint="eastAsia"/>
          <w:sz w:val="24"/>
          <w:szCs w:val="24"/>
        </w:rPr>
        <w:t>다.</w:t>
      </w:r>
      <w:r w:rsidR="001D60E7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세부퍼시픽</w:t>
      </w:r>
      <w:proofErr w:type="spellEnd"/>
      <w:r>
        <w:rPr>
          <w:rFonts w:hint="eastAsia"/>
          <w:sz w:val="24"/>
          <w:szCs w:val="24"/>
        </w:rPr>
        <w:t>(</w:t>
      </w:r>
      <w:r>
        <w:rPr>
          <w:sz w:val="24"/>
          <w:szCs w:val="24"/>
        </w:rPr>
        <w:t>5, 18</w:t>
      </w:r>
      <w:r>
        <w:rPr>
          <w:rFonts w:hint="eastAsia"/>
          <w:sz w:val="24"/>
          <w:szCs w:val="24"/>
        </w:rPr>
        <w:t>위</w:t>
      </w:r>
      <w:r>
        <w:rPr>
          <w:sz w:val="24"/>
          <w:szCs w:val="24"/>
        </w:rPr>
        <w:t xml:space="preserve">), </w:t>
      </w:r>
      <w:r>
        <w:rPr>
          <w:rFonts w:hint="eastAsia"/>
          <w:sz w:val="24"/>
          <w:szCs w:val="24"/>
        </w:rPr>
        <w:t>필리핀항공(</w:t>
      </w:r>
      <w:r>
        <w:rPr>
          <w:sz w:val="24"/>
          <w:szCs w:val="24"/>
        </w:rPr>
        <w:t>9, 15</w:t>
      </w:r>
      <w:r>
        <w:rPr>
          <w:rFonts w:hint="eastAsia"/>
          <w:sz w:val="24"/>
          <w:szCs w:val="24"/>
        </w:rPr>
        <w:t>위</w:t>
      </w:r>
      <w:r>
        <w:rPr>
          <w:sz w:val="24"/>
          <w:szCs w:val="24"/>
        </w:rPr>
        <w:t xml:space="preserve">), </w:t>
      </w:r>
      <w:r>
        <w:rPr>
          <w:rFonts w:hint="eastAsia"/>
          <w:sz w:val="24"/>
          <w:szCs w:val="24"/>
        </w:rPr>
        <w:t>피치항공(</w:t>
      </w:r>
      <w:r>
        <w:rPr>
          <w:sz w:val="24"/>
          <w:szCs w:val="24"/>
        </w:rPr>
        <w:t>10, 22</w:t>
      </w:r>
      <w:r>
        <w:rPr>
          <w:rFonts w:hint="eastAsia"/>
          <w:sz w:val="24"/>
          <w:szCs w:val="24"/>
        </w:rPr>
        <w:t>위</w:t>
      </w:r>
      <w:r>
        <w:rPr>
          <w:sz w:val="24"/>
          <w:szCs w:val="24"/>
        </w:rPr>
        <w:t>)</w:t>
      </w:r>
      <w:r w:rsidR="00AD7E44">
        <w:rPr>
          <w:rFonts w:hint="eastAsia"/>
          <w:sz w:val="24"/>
          <w:szCs w:val="24"/>
        </w:rPr>
        <w:t>이 그들이다.</w:t>
      </w:r>
      <w:r w:rsidR="00B77B4F">
        <w:rPr>
          <w:sz w:val="24"/>
          <w:szCs w:val="24"/>
        </w:rPr>
        <w:t xml:space="preserve"> </w:t>
      </w:r>
      <w:proofErr w:type="spellStart"/>
      <w:r w:rsidR="00AD7E44">
        <w:rPr>
          <w:rFonts w:hint="eastAsia"/>
          <w:sz w:val="24"/>
          <w:szCs w:val="24"/>
        </w:rPr>
        <w:t>자칭타칭</w:t>
      </w:r>
      <w:proofErr w:type="spellEnd"/>
      <w:r w:rsidR="00AD7E44">
        <w:rPr>
          <w:rFonts w:hint="eastAsia"/>
          <w:sz w:val="24"/>
          <w:szCs w:val="24"/>
        </w:rPr>
        <w:t xml:space="preserve"> </w:t>
      </w:r>
      <w:r w:rsidR="00B77B4F">
        <w:rPr>
          <w:sz w:val="24"/>
          <w:szCs w:val="24"/>
        </w:rPr>
        <w:t>‘</w:t>
      </w:r>
      <w:r w:rsidR="00B77B4F">
        <w:rPr>
          <w:rFonts w:hint="eastAsia"/>
          <w:sz w:val="24"/>
          <w:szCs w:val="24"/>
        </w:rPr>
        <w:t>초저가 항공사</w:t>
      </w:r>
      <w:r w:rsidR="00B77B4F">
        <w:rPr>
          <w:sz w:val="24"/>
          <w:szCs w:val="24"/>
        </w:rPr>
        <w:t>’, ‘</w:t>
      </w:r>
      <w:r w:rsidR="00B77B4F">
        <w:rPr>
          <w:rFonts w:hint="eastAsia"/>
          <w:sz w:val="24"/>
          <w:szCs w:val="24"/>
        </w:rPr>
        <w:t>합리적인 프리미엄</w:t>
      </w:r>
      <w:r w:rsidR="00B77B4F">
        <w:rPr>
          <w:sz w:val="24"/>
          <w:szCs w:val="24"/>
        </w:rPr>
        <w:t>’, ‘</w:t>
      </w:r>
      <w:r w:rsidR="00B77B4F">
        <w:rPr>
          <w:rFonts w:hint="eastAsia"/>
          <w:sz w:val="24"/>
          <w:szCs w:val="24"/>
        </w:rPr>
        <w:t>진정한 저비용 항공사</w:t>
      </w:r>
      <w:r w:rsidR="00B77B4F">
        <w:rPr>
          <w:sz w:val="24"/>
          <w:szCs w:val="24"/>
        </w:rPr>
        <w:t>’</w:t>
      </w:r>
      <w:r w:rsidR="00B77B4F">
        <w:rPr>
          <w:rFonts w:hint="eastAsia"/>
          <w:sz w:val="24"/>
          <w:szCs w:val="24"/>
        </w:rPr>
        <w:t>로</w:t>
      </w:r>
      <w:r w:rsidR="00AD7E44">
        <w:rPr>
          <w:rFonts w:hint="eastAsia"/>
          <w:sz w:val="24"/>
          <w:szCs w:val="24"/>
        </w:rPr>
        <w:t xml:space="preserve"> </w:t>
      </w:r>
      <w:r w:rsidR="00B77B4F">
        <w:rPr>
          <w:rFonts w:hint="eastAsia"/>
          <w:sz w:val="24"/>
          <w:szCs w:val="24"/>
        </w:rPr>
        <w:t>불</w:t>
      </w:r>
      <w:r w:rsidR="00AD7E44">
        <w:rPr>
          <w:rFonts w:hint="eastAsia"/>
          <w:sz w:val="24"/>
          <w:szCs w:val="24"/>
        </w:rPr>
        <w:t>리는 곳들로,</w:t>
      </w:r>
      <w:r w:rsidR="00B77B4F">
        <w:rPr>
          <w:rFonts w:hint="eastAsia"/>
          <w:sz w:val="24"/>
          <w:szCs w:val="24"/>
        </w:rPr>
        <w:t xml:space="preserve"> </w:t>
      </w:r>
      <w:r w:rsidR="006F538F">
        <w:rPr>
          <w:rFonts w:hint="eastAsia"/>
          <w:sz w:val="24"/>
          <w:szCs w:val="24"/>
        </w:rPr>
        <w:t>비용에 민감한 고객층</w:t>
      </w:r>
      <w:r w:rsidR="008F0E5A">
        <w:rPr>
          <w:rFonts w:hint="eastAsia"/>
          <w:sz w:val="24"/>
          <w:szCs w:val="24"/>
        </w:rPr>
        <w:t>을 겨냥한 선택과 집중의 성공</w:t>
      </w:r>
      <w:r w:rsidR="005E39B9">
        <w:rPr>
          <w:rFonts w:hint="eastAsia"/>
          <w:sz w:val="24"/>
          <w:szCs w:val="24"/>
        </w:rPr>
        <w:t xml:space="preserve"> </w:t>
      </w:r>
      <w:r w:rsidR="008F0E5A">
        <w:rPr>
          <w:rFonts w:hint="eastAsia"/>
          <w:sz w:val="24"/>
          <w:szCs w:val="24"/>
        </w:rPr>
        <w:t>사례</w:t>
      </w:r>
      <w:r w:rsidR="0053247A">
        <w:rPr>
          <w:rFonts w:hint="eastAsia"/>
          <w:sz w:val="24"/>
          <w:szCs w:val="24"/>
        </w:rPr>
        <w:t>다.</w:t>
      </w:r>
      <w:r w:rsidR="008F0E5A">
        <w:rPr>
          <w:rFonts w:hint="eastAsia"/>
          <w:sz w:val="24"/>
          <w:szCs w:val="24"/>
        </w:rPr>
        <w:t xml:space="preserve"> </w:t>
      </w:r>
      <w:r w:rsidR="00B1037E">
        <w:rPr>
          <w:rFonts w:hint="eastAsia"/>
          <w:sz w:val="24"/>
          <w:szCs w:val="24"/>
        </w:rPr>
        <w:t>특색 없는</w:t>
      </w:r>
      <w:r w:rsidR="00AD7E44">
        <w:rPr>
          <w:rFonts w:hint="eastAsia"/>
          <w:sz w:val="24"/>
          <w:szCs w:val="24"/>
        </w:rPr>
        <w:t xml:space="preserve"> </w:t>
      </w:r>
      <w:r w:rsidR="005E39B9">
        <w:rPr>
          <w:sz w:val="24"/>
          <w:szCs w:val="24"/>
        </w:rPr>
        <w:t>‘</w:t>
      </w:r>
      <w:r w:rsidR="005E39B9">
        <w:rPr>
          <w:rFonts w:hint="eastAsia"/>
          <w:sz w:val="24"/>
          <w:szCs w:val="24"/>
        </w:rPr>
        <w:t>싼 맛</w:t>
      </w:r>
      <w:r w:rsidR="005E39B9">
        <w:rPr>
          <w:sz w:val="24"/>
          <w:szCs w:val="24"/>
        </w:rPr>
        <w:t>’</w:t>
      </w:r>
      <w:r w:rsidR="005E39B9">
        <w:rPr>
          <w:rFonts w:hint="eastAsia"/>
          <w:sz w:val="24"/>
          <w:szCs w:val="24"/>
        </w:rPr>
        <w:t xml:space="preserve"> 이미지</w:t>
      </w:r>
      <w:r w:rsidR="0080042C">
        <w:rPr>
          <w:rFonts w:hint="eastAsia"/>
          <w:sz w:val="24"/>
          <w:szCs w:val="24"/>
        </w:rPr>
        <w:t>로 가심비를 기대하기 힘든</w:t>
      </w:r>
      <w:r w:rsidR="00B77B4F">
        <w:rPr>
          <w:rFonts w:hint="eastAsia"/>
          <w:sz w:val="24"/>
          <w:szCs w:val="24"/>
        </w:rPr>
        <w:t xml:space="preserve"> </w:t>
      </w:r>
      <w:r w:rsidR="008F0E5A">
        <w:rPr>
          <w:sz w:val="24"/>
          <w:szCs w:val="24"/>
        </w:rPr>
        <w:t>LCC</w:t>
      </w:r>
      <w:r w:rsidR="005E39B9">
        <w:rPr>
          <w:rFonts w:hint="eastAsia"/>
          <w:sz w:val="24"/>
          <w:szCs w:val="24"/>
        </w:rPr>
        <w:t xml:space="preserve">에는 </w:t>
      </w:r>
      <w:r w:rsidR="008F0E5A">
        <w:rPr>
          <w:rFonts w:hint="eastAsia"/>
          <w:sz w:val="24"/>
          <w:szCs w:val="24"/>
        </w:rPr>
        <w:t>참고</w:t>
      </w:r>
      <w:r w:rsidR="005E39B9">
        <w:rPr>
          <w:rFonts w:hint="eastAsia"/>
          <w:sz w:val="24"/>
          <w:szCs w:val="24"/>
        </w:rPr>
        <w:t xml:space="preserve"> 사례가 될 수 있</w:t>
      </w:r>
      <w:r w:rsidR="008F0E5A">
        <w:rPr>
          <w:rFonts w:hint="eastAsia"/>
          <w:sz w:val="24"/>
          <w:szCs w:val="24"/>
        </w:rPr>
        <w:t>다.</w:t>
      </w:r>
    </w:p>
    <w:p w14:paraId="5B6BD479" w14:textId="77777777" w:rsidR="000365BA" w:rsidRPr="00BD7063" w:rsidRDefault="000365BA" w:rsidP="000365BA">
      <w:pPr>
        <w:wordWrap/>
        <w:spacing w:before="120" w:line="240" w:lineRule="auto"/>
        <w:rPr>
          <w:sz w:val="24"/>
          <w:szCs w:val="24"/>
        </w:rPr>
      </w:pPr>
    </w:p>
    <w:p w14:paraId="677BE8A2" w14:textId="331ACEEB" w:rsidR="00D32503" w:rsidRDefault="000365BA" w:rsidP="000365BA">
      <w:pPr>
        <w:wordWrap/>
        <w:spacing w:before="120" w:line="240" w:lineRule="auto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■</w:t>
      </w:r>
      <w:r w:rsidRPr="004A3439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80042C"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低</w:t>
      </w:r>
      <w:r w:rsidR="0080042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가심비-高만족도 </w:t>
      </w:r>
      <w:r w:rsidR="0080042C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: </w:t>
      </w:r>
      <w:r w:rsidR="0080042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대한항공,</w:t>
      </w:r>
      <w:r w:rsidR="0080042C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D7329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종합</w:t>
      </w:r>
      <w:r w:rsidR="00B1037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만족도 </w:t>
      </w:r>
      <w:r w:rsidR="00B1037E">
        <w:rPr>
          <w:rFonts w:ascii="맑은 고딕" w:eastAsia="맑은 고딕" w:hAnsi="맑은 고딕" w:cs="굴림"/>
          <w:b/>
          <w:kern w:val="0"/>
          <w:sz w:val="24"/>
          <w:szCs w:val="24"/>
        </w:rPr>
        <w:t>3</w:t>
      </w:r>
      <w:r w:rsidR="00B1037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위</w:t>
      </w:r>
      <w:r w:rsidR="0080042C">
        <w:rPr>
          <w:rFonts w:ascii="맑은 고딕" w:eastAsia="맑은 고딕" w:hAnsi="맑은 고딕" w:cs="굴림"/>
          <w:b/>
          <w:kern w:val="0"/>
          <w:sz w:val="24"/>
          <w:szCs w:val="24"/>
        </w:rPr>
        <w:t>…</w:t>
      </w:r>
      <w:r w:rsidR="00B1037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가심비는 </w:t>
      </w:r>
      <w:r w:rsidR="00B1037E">
        <w:rPr>
          <w:rFonts w:ascii="맑은 고딕" w:eastAsia="맑은 고딕" w:hAnsi="맑은 고딕" w:cs="굴림"/>
          <w:b/>
          <w:kern w:val="0"/>
          <w:sz w:val="24"/>
          <w:szCs w:val="24"/>
        </w:rPr>
        <w:t>13</w:t>
      </w:r>
      <w:r w:rsidR="00B1037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위</w:t>
      </w:r>
      <w:r w:rsidR="0011298B" w:rsidRPr="004A3439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</w:p>
    <w:p w14:paraId="73EE8B5F" w14:textId="70EF0B26" w:rsidR="00B86A1A" w:rsidRDefault="00062EA5" w:rsidP="008F0E5A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343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대한항공</w:t>
      </w:r>
      <w:r w:rsidR="00C44C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5324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 예외적인 사례로</w:t>
      </w:r>
      <w:r w:rsidR="0053247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77B4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proofErr w:type="spellStart"/>
      <w:r w:rsidR="000A7A9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저가심비</w:t>
      </w:r>
      <w:proofErr w:type="spellEnd"/>
      <w:r w:rsidR="000A7A9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-고만족도</w:t>
      </w:r>
      <w:r w:rsidR="000A7A9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속한 </w:t>
      </w:r>
      <w:r w:rsidR="00B77B4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유일한 항공사였</w:t>
      </w:r>
      <w:r w:rsidR="003108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844B0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D706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>가심비</w:t>
      </w:r>
      <w:r w:rsidR="00D225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중위권(</w:t>
      </w:r>
      <w:r w:rsidR="00BD70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13</w:t>
      </w:r>
      <w:r w:rsidR="00BD706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D225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)에 머물러</w:t>
      </w:r>
      <w:r w:rsidR="00D225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FSC </w:t>
      </w:r>
      <w:r w:rsidR="00D225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중</w:t>
      </w:r>
      <w:r w:rsidR="005324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가장 낮았고</w:t>
      </w:r>
      <w:r w:rsidR="00D225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일부 </w:t>
      </w:r>
      <w:r w:rsidR="00D225C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LCC</w:t>
      </w:r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에도 </w:t>
      </w:r>
      <w:r w:rsidR="00CD3DB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못</w:t>
      </w:r>
      <w:r w:rsidR="00B86A1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미쳤</w:t>
      </w:r>
      <w:r w:rsidR="00D225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다. </w:t>
      </w:r>
      <w:r w:rsidR="00BD706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</w:t>
      </w:r>
      <w:r w:rsidR="00C44C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BD70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BD706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위</w:t>
      </w:r>
      <w:r w:rsidR="00F32C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BD70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32C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선호도</w:t>
      </w:r>
      <w:r w:rsidR="00844B0B" w:rsidRPr="00844B0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1위</w:t>
      </w:r>
      <w:r w:rsidR="00D225C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</w:t>
      </w:r>
      <w:r w:rsidR="00B8045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 대표 항공사라는</w:t>
      </w:r>
      <w:r w:rsidR="00C44C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F4A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명성이</w:t>
      </w:r>
      <w:r w:rsidR="00F32C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F4A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무색할 정도</w:t>
      </w:r>
      <w:r w:rsidR="00F32CC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AA7E8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(참고.</w:t>
      </w:r>
      <w:r w:rsidR="00AA7E8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hyperlink r:id="rId12" w:history="1">
        <w:r w:rsidR="00AA7E8A" w:rsidRPr="00AA7E8A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대한항공</w:t>
        </w:r>
        <w:r w:rsidR="00AA7E8A" w:rsidRPr="00AA7E8A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, 가장 이용하고 싶은 항공사 8년 연속 1위</w:t>
        </w:r>
      </w:hyperlink>
      <w:r w:rsidR="00AA7E8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A7E8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’24.12.12)</w:t>
      </w:r>
      <w:r w:rsidR="00844B0B" w:rsidRPr="00844B0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  <w:r w:rsidR="00844B0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D3DB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높은 </w:t>
      </w:r>
      <w:r w:rsidR="00CE1DA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위상과 </w:t>
      </w:r>
      <w:r w:rsidR="006F4A8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서비스 수준</w:t>
      </w:r>
      <w:r w:rsidR="005324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에도 불구하고</w:t>
      </w:r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036D1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103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가격에 걸맞은 기대</w:t>
      </w:r>
      <w:r w:rsidR="005324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충족</w:t>
      </w:r>
      <w:r w:rsidR="00B1037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시키</w:t>
      </w:r>
      <w:r w:rsidR="005324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지 못했다는 </w:t>
      </w:r>
      <w:r w:rsidR="001B62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해석</w:t>
      </w:r>
      <w:r w:rsidR="00FB7F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B62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가능하다.</w:t>
      </w:r>
      <w:r w:rsidR="008F0E5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고가격·고만족이라는</w:t>
      </w:r>
      <w:proofErr w:type="spellEnd"/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점에서는 동의하지만,</w:t>
      </w:r>
      <w:r w:rsidR="00036D1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gramStart"/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가격만한</w:t>
      </w:r>
      <w:proofErr w:type="gramEnd"/>
      <w:r w:rsidR="00036D1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가치가 있는지는 인정받지 못하고 있다.</w:t>
      </w:r>
    </w:p>
    <w:p w14:paraId="1D8BA612" w14:textId="77777777" w:rsidR="002C477F" w:rsidRDefault="002C477F" w:rsidP="008F0E5A">
      <w:pPr>
        <w:wordWrap/>
        <w:spacing w:before="120" w:after="0" w:line="240" w:lineRule="auto"/>
        <w:textAlignment w:val="baseline"/>
        <w:rPr>
          <w:sz w:val="24"/>
          <w:szCs w:val="24"/>
        </w:rPr>
      </w:pPr>
    </w:p>
    <w:p w14:paraId="55F377D5" w14:textId="237A9771" w:rsidR="00B86A1A" w:rsidRPr="0013392B" w:rsidRDefault="00B86A1A" w:rsidP="00B86A1A">
      <w:pPr>
        <w:wordWrap/>
        <w:spacing w:before="120" w:after="0" w:line="240" w:lineRule="auto"/>
        <w:jc w:val="center"/>
        <w:textAlignment w:val="baseline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3110841F" wp14:editId="012A41EE">
            <wp:extent cx="5364649" cy="5574126"/>
            <wp:effectExtent l="0" t="0" r="7620" b="762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649" cy="557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C65B9" w14:textId="77777777" w:rsidR="002F2681" w:rsidRPr="00660F91" w:rsidRDefault="002F2681" w:rsidP="00420F5E">
      <w:pPr>
        <w:wordWrap/>
        <w:spacing w:before="120" w:line="240" w:lineRule="auto"/>
        <w:rPr>
          <w:sz w:val="24"/>
          <w:szCs w:val="24"/>
        </w:rPr>
      </w:pPr>
    </w:p>
    <w:p w14:paraId="16912465" w14:textId="77777777" w:rsidR="000B2026" w:rsidRPr="003B4AA3" w:rsidRDefault="000B2026" w:rsidP="000B2026">
      <w:pPr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3B4AA3" w14:paraId="172714E0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2E8166" w14:textId="306A502A" w:rsidR="009839BA" w:rsidRPr="003B4AA3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lastRenderedPageBreak/>
              <w:t>컨슈머인사이트는</w:t>
            </w:r>
            <w:proofErr w:type="spellEnd"/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비대면조사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>에</w:t>
            </w:r>
            <w:proofErr w:type="spellEnd"/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효율적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인 </w:t>
            </w:r>
            <w:r w:rsidRPr="003B4AA3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대규모 온라인패널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을 통해 </w:t>
            </w:r>
            <w:r w:rsidRPr="003B4AA3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자동차, 이동통신, 쇼핑/유통, 관광/여행, 금융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 등 다양한 산업에서 요구되는 </w:t>
            </w:r>
            <w:r w:rsidRPr="003B4AA3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전문적이고 과학적인 리서치 서비스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를 제공하고 있습니다.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다양한 빅데이터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를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패널 리서치 데이터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와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융복합 연계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100% 모바일 기반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으로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전국민 표본 대표성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을 가진</w:t>
            </w:r>
            <w:r w:rsidRPr="003B4AA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 xml:space="preserve">조사 플랫폼 </w:t>
            </w:r>
            <w:r w:rsidR="007F1D24" w:rsidRPr="003B4AA3">
              <w:rPr>
                <w:rFonts w:ascii="맑은 고딕" w:eastAsia="맑은 고딕" w:hAnsi="맑은 고딕" w:cs="함초롬바탕"/>
                <w:b/>
                <w:bCs/>
                <w:color w:val="000000"/>
                <w:kern w:val="0"/>
                <w:szCs w:val="24"/>
              </w:rPr>
              <w:t>’</w:t>
            </w:r>
            <w:proofErr w:type="spellStart"/>
            <w:r w:rsidR="007F1D24"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국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대패널</w:t>
            </w:r>
            <w:proofErr w:type="spellEnd"/>
            <w:r w:rsidR="001D7385" w:rsidRPr="003B4AA3">
              <w:rPr>
                <w:rFonts w:ascii="맑은 고딕" w:eastAsia="맑은 고딕" w:hAnsi="맑은 고딕" w:cs="함초롬바탕"/>
                <w:b/>
                <w:bCs/>
                <w:color w:val="000000"/>
                <w:kern w:val="0"/>
                <w:szCs w:val="24"/>
              </w:rPr>
              <w:t>’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을 </w:t>
            </w:r>
            <w:proofErr w:type="spellStart"/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론칭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하고</w:t>
            </w:r>
            <w:proofErr w:type="spellEnd"/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 </w:t>
            </w:r>
            <w:r w:rsidRPr="003B4AA3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조사업계 누구나 사용할 수 있도록 개방</w:t>
            </w:r>
            <w:r w:rsidRPr="003B4AA3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했습니다.</w:t>
            </w:r>
          </w:p>
        </w:tc>
      </w:tr>
    </w:tbl>
    <w:p w14:paraId="76A8A6EC" w14:textId="77777777" w:rsidR="00B076C4" w:rsidRPr="003B4AA3" w:rsidRDefault="00B076C4" w:rsidP="003B376A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p w14:paraId="17E4FF53" w14:textId="77777777" w:rsidR="00275ED4" w:rsidRPr="003B4AA3" w:rsidRDefault="00275ED4" w:rsidP="00275ED4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결과는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컨슈머인사이트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소비자동향연구소가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매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수행하는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‘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여행상품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만족도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조사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’</w:t>
      </w:r>
      <w:proofErr w:type="spellStart"/>
      <w:r w:rsidRPr="003B4AA3">
        <w:rPr>
          <w:rFonts w:ascii="맑은 고딕" w:eastAsia="굴림" w:hAnsi="굴림" w:cs="굴림"/>
          <w:color w:val="000000"/>
          <w:kern w:val="0"/>
          <w:szCs w:val="20"/>
        </w:rPr>
        <w:t>를</w:t>
      </w:r>
      <w:proofErr w:type="spellEnd"/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바탕으로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작성됐습니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다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.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매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업데이트되는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결과와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분석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리포트는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hyperlink r:id="rId14" w:history="1">
        <w:r w:rsidRPr="003B4AA3">
          <w:rPr>
            <w:rStyle w:val="a4"/>
            <w:rFonts w:ascii="맑은 고딕" w:eastAsia="굴림" w:hAnsi="굴림" w:cs="굴림"/>
            <w:kern w:val="0"/>
            <w:szCs w:val="20"/>
          </w:rPr>
          <w:t>www.consumerinsight.kr/leisure-travel</w:t>
        </w:r>
      </w:hyperlink>
      <w:r w:rsidRPr="003B4AA3">
        <w:rPr>
          <w:rFonts w:ascii="맑은 고딕" w:eastAsia="굴림" w:hAnsi="굴림" w:cs="굴림"/>
          <w:color w:val="000000"/>
          <w:kern w:val="0"/>
          <w:szCs w:val="20"/>
        </w:rPr>
        <w:t>에서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볼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있으며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, 2017-2023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결과를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요약한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자료도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다운로드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받을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있</w:t>
      </w:r>
      <w:r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습니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다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. (</w:t>
      </w:r>
      <w:hyperlink r:id="rId15" w:history="1">
        <w:r w:rsidRPr="003B4AA3">
          <w:rPr>
            <w:rStyle w:val="a4"/>
            <w:rFonts w:ascii="맑은 고딕" w:eastAsia="굴림" w:hAnsi="굴림" w:cs="굴림"/>
            <w:kern w:val="0"/>
            <w:szCs w:val="20"/>
          </w:rPr>
          <w:t>리포트</w:t>
        </w:r>
        <w:r w:rsidRPr="003B4AA3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3B4AA3">
          <w:rPr>
            <w:rStyle w:val="a4"/>
            <w:rFonts w:ascii="맑은 고딕" w:eastAsia="굴림" w:hAnsi="굴림" w:cs="굴림"/>
            <w:kern w:val="0"/>
            <w:szCs w:val="20"/>
          </w:rPr>
          <w:t>다운로드</w:t>
        </w:r>
        <w:r w:rsidRPr="003B4AA3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3B4AA3">
          <w:rPr>
            <w:rStyle w:val="a4"/>
            <w:rFonts w:ascii="맑은 고딕" w:eastAsia="굴림" w:hAnsi="굴림" w:cs="굴림"/>
            <w:kern w:val="0"/>
            <w:szCs w:val="20"/>
          </w:rPr>
          <w:t>받기</w:t>
        </w:r>
      </w:hyperlink>
      <w:r w:rsidRPr="003B4AA3">
        <w:rPr>
          <w:rFonts w:ascii="맑은 고딕" w:eastAsia="굴림" w:hAnsi="굴림" w:cs="굴림"/>
          <w:color w:val="000000"/>
          <w:kern w:val="0"/>
          <w:szCs w:val="20"/>
        </w:rPr>
        <w:t>)</w:t>
      </w:r>
    </w:p>
    <w:p w14:paraId="0311DBDA" w14:textId="77777777" w:rsidR="00DF3342" w:rsidRPr="003B4AA3" w:rsidRDefault="00257AB0" w:rsidP="00684798">
      <w:pPr>
        <w:spacing w:after="0" w:line="216" w:lineRule="auto"/>
        <w:textAlignment w:val="baseline"/>
        <w:rPr>
          <w:rFonts w:ascii="맑은 고딕" w:eastAsia="굴림" w:hAnsi="굴림" w:cs="굴림"/>
          <w:kern w:val="0"/>
          <w:szCs w:val="20"/>
        </w:rPr>
      </w:pPr>
      <w:r w:rsidRPr="003B4AA3">
        <w:rPr>
          <w:rFonts w:ascii="맑은 고딕" w:eastAsia="굴림" w:hAnsi="굴림" w:cs="굴림"/>
          <w:color w:val="000000"/>
          <w:kern w:val="0"/>
          <w:szCs w:val="20"/>
        </w:rPr>
        <w:t>-</w:t>
      </w:r>
      <w:r w:rsidR="00DF3342" w:rsidRPr="003B4AA3">
        <w:rPr>
          <w:rFonts w:ascii="맑은 고딕" w:eastAsia="굴림" w:hAnsi="굴림" w:cs="굴림" w:hint="eastAsia"/>
          <w:color w:val="000000"/>
          <w:kern w:val="0"/>
          <w:szCs w:val="20"/>
        </w:rPr>
        <w:t>--------------------------------------------------------------------------------------------------------------------</w:t>
      </w:r>
    </w:p>
    <w:p w14:paraId="5F2BEAF9" w14:textId="47D23C5C" w:rsidR="00D4526B" w:rsidRPr="003B4AA3" w:rsidRDefault="006800F4" w:rsidP="00870001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Copyright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©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Consumer Insight. All rights reserved.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이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자료의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저작권은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(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주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)</w:t>
      </w:r>
      <w:proofErr w:type="spellStart"/>
      <w:r w:rsidRPr="003B4AA3">
        <w:rPr>
          <w:rFonts w:ascii="맑은 고딕" w:eastAsia="굴림" w:hAnsi="굴림" w:cs="굴림"/>
          <w:color w:val="000000"/>
          <w:kern w:val="0"/>
          <w:szCs w:val="20"/>
        </w:rPr>
        <w:t>컨슈머인사이트에</w:t>
      </w:r>
      <w:proofErr w:type="spellEnd"/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있으며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언론사의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직접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인용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보도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외의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목적으로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사용할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없습니다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.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그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밖의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인용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및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재배포는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proofErr w:type="spellStart"/>
      <w:r w:rsidRPr="003B4AA3">
        <w:rPr>
          <w:rFonts w:ascii="맑은 고딕" w:eastAsia="굴림" w:hAnsi="굴림" w:cs="굴림"/>
          <w:color w:val="000000"/>
          <w:kern w:val="0"/>
          <w:szCs w:val="20"/>
        </w:rPr>
        <w:t>컨슈머인사이트와</w:t>
      </w:r>
      <w:proofErr w:type="spellEnd"/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사전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협의를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거쳐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서면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승낙을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받은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경우에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한합니다</w:t>
      </w:r>
      <w:r w:rsidRPr="003B4AA3">
        <w:rPr>
          <w:rFonts w:ascii="맑은 고딕" w:eastAsia="굴림" w:hAnsi="굴림" w:cs="굴림"/>
          <w:color w:val="000000"/>
          <w:kern w:val="0"/>
          <w:szCs w:val="20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2846"/>
        <w:gridCol w:w="1794"/>
      </w:tblGrid>
      <w:tr w:rsidR="00D4526B" w:rsidRPr="003B4AA3" w14:paraId="2B3757DD" w14:textId="77777777" w:rsidTr="00684798">
        <w:trPr>
          <w:trHeight w:val="340"/>
        </w:trPr>
        <w:tc>
          <w:tcPr>
            <w:tcW w:w="9752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2E235D1" w14:textId="7294428B" w:rsidR="00684798" w:rsidRPr="003B4AA3" w:rsidRDefault="00D4526B" w:rsidP="00D4526B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3B4A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D4526B" w:rsidRPr="003B4AA3" w14:paraId="568C3ED6" w14:textId="77777777" w:rsidTr="00906360">
        <w:trPr>
          <w:trHeight w:val="340"/>
        </w:trPr>
        <w:tc>
          <w:tcPr>
            <w:tcW w:w="5112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3270F6" w14:textId="77777777" w:rsidR="00D4526B" w:rsidRPr="003B4AA3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김민화</w:t>
            </w:r>
            <w:proofErr w:type="spellEnd"/>
            <w:r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컨슈머인사이트 연구위원/</w:t>
            </w:r>
            <w:proofErr w:type="spellStart"/>
            <w:r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Ph.D</w:t>
            </w:r>
            <w:proofErr w:type="spellEnd"/>
          </w:p>
        </w:tc>
        <w:tc>
          <w:tcPr>
            <w:tcW w:w="2846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243F44" w14:textId="77777777" w:rsidR="00D4526B" w:rsidRPr="003B4AA3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kimmh@consumerinsight.kr</w:t>
            </w:r>
          </w:p>
        </w:tc>
        <w:tc>
          <w:tcPr>
            <w:tcW w:w="1794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9C12DB" w14:textId="77777777" w:rsidR="00D4526B" w:rsidRPr="003B4AA3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02)6004-7643</w:t>
            </w:r>
          </w:p>
        </w:tc>
      </w:tr>
      <w:tr w:rsidR="00997A6E" w:rsidRPr="001C49BE" w14:paraId="2FD7EF1E" w14:textId="77777777" w:rsidTr="001C428F">
        <w:trPr>
          <w:trHeight w:val="340"/>
        </w:trPr>
        <w:tc>
          <w:tcPr>
            <w:tcW w:w="5112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BC80A8" w14:textId="1821096D" w:rsidR="00997A6E" w:rsidRPr="003B4AA3" w:rsidRDefault="00DF5686" w:rsidP="00997A6E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김예랑</w:t>
            </w:r>
            <w:r w:rsidR="00997A6E"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275ED4"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컨슈머인사이트 과장</w:t>
            </w:r>
          </w:p>
        </w:tc>
        <w:tc>
          <w:tcPr>
            <w:tcW w:w="2846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A08DC3" w14:textId="5B6C4D7F" w:rsidR="00997A6E" w:rsidRPr="003B4AA3" w:rsidRDefault="00DF5686" w:rsidP="00997A6E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3B4AA3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kimyr</w:t>
            </w:r>
            <w:r w:rsidR="00997A6E"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@consumerinsight.kr</w:t>
            </w:r>
          </w:p>
        </w:tc>
        <w:tc>
          <w:tcPr>
            <w:tcW w:w="1794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6B6A40" w14:textId="2CE203E7" w:rsidR="00997A6E" w:rsidRPr="00B85ADC" w:rsidRDefault="00997A6E" w:rsidP="00997A6E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3B4AA3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DF5686" w:rsidRPr="003B4AA3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59</w:t>
            </w:r>
          </w:p>
        </w:tc>
      </w:tr>
    </w:tbl>
    <w:p w14:paraId="48093AB8" w14:textId="77777777" w:rsidR="00257B78" w:rsidRPr="00684798" w:rsidRDefault="00257B78" w:rsidP="00684798">
      <w:pPr>
        <w:spacing w:after="0" w:line="240" w:lineRule="auto"/>
        <w:textAlignment w:val="baseline"/>
        <w:rPr>
          <w:rFonts w:ascii="맑은 고딕" w:eastAsia="굴림" w:hAnsi="굴림" w:cs="굴림"/>
          <w:color w:val="FF0000"/>
          <w:kern w:val="0"/>
          <w:sz w:val="6"/>
          <w:szCs w:val="20"/>
        </w:rPr>
      </w:pPr>
    </w:p>
    <w:sectPr w:rsidR="00257B78" w:rsidRPr="00684798" w:rsidSect="008850E5">
      <w:headerReference w:type="default" r:id="rId16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22836" w14:textId="77777777" w:rsidR="005A1667" w:rsidRDefault="005A1667" w:rsidP="009839BA">
      <w:pPr>
        <w:spacing w:after="0" w:line="240" w:lineRule="auto"/>
      </w:pPr>
      <w:r>
        <w:separator/>
      </w:r>
    </w:p>
  </w:endnote>
  <w:endnote w:type="continuationSeparator" w:id="0">
    <w:p w14:paraId="43B8FC7B" w14:textId="77777777" w:rsidR="005A1667" w:rsidRDefault="005A1667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27DE6" w14:textId="77777777" w:rsidR="005A1667" w:rsidRDefault="005A1667" w:rsidP="009839BA">
      <w:pPr>
        <w:spacing w:after="0" w:line="240" w:lineRule="auto"/>
      </w:pPr>
      <w:r>
        <w:separator/>
      </w:r>
    </w:p>
  </w:footnote>
  <w:footnote w:type="continuationSeparator" w:id="0">
    <w:p w14:paraId="522A133D" w14:textId="77777777" w:rsidR="005A1667" w:rsidRDefault="005A1667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E0215C" w:rsidRPr="009839BA" w14:paraId="2C6560E0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400C8C2" w14:textId="77777777" w:rsidR="00E0215C" w:rsidRPr="009839BA" w:rsidRDefault="00E0215C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F20320" wp14:editId="476E95CD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D226ABA" w14:textId="62F0C9D0" w:rsidR="00E0215C" w:rsidRPr="009839BA" w:rsidRDefault="00E0215C" w:rsidP="002261FE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</w:t>
          </w:r>
          <w:proofErr w:type="gramStart"/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Issue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:</w:t>
          </w:r>
          <w:proofErr w:type="gramEnd"/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  <w:r w:rsidR="004A1B3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Dec</w:t>
          </w:r>
          <w:r w:rsidRPr="00694CF6">
            <w:rPr>
              <w:rFonts w:ascii="맑은 고딕" w:eastAsia="맑은 고딕" w:hAnsi="맑은 고딕" w:cs="굴림" w:hint="eastAsia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.</w:t>
          </w:r>
          <w:r w:rsidRPr="00694CF6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 xml:space="preserve"> </w:t>
          </w:r>
          <w:r w:rsidR="00D73294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30</w:t>
          </w:r>
          <w:r w:rsidR="004A1B35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.</w:t>
          </w:r>
          <w:r w:rsidRPr="00694CF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</w:p>
      </w:tc>
    </w:tr>
  </w:tbl>
  <w:p w14:paraId="48423C3A" w14:textId="77777777" w:rsidR="00E0215C" w:rsidRPr="009839BA" w:rsidRDefault="00E0215C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D4AA8"/>
    <w:multiLevelType w:val="hybridMultilevel"/>
    <w:tmpl w:val="8D321A80"/>
    <w:lvl w:ilvl="0" w:tplc="080AD02E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theme="minorBidi"/>
        <w:b w:val="0"/>
        <w:color w:val="000000" w:themeColor="text1"/>
        <w:lang w:val="en-US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A2050E"/>
    <w:multiLevelType w:val="hybridMultilevel"/>
    <w:tmpl w:val="0218C858"/>
    <w:lvl w:ilvl="0" w:tplc="423690A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0D10E25"/>
    <w:multiLevelType w:val="hybridMultilevel"/>
    <w:tmpl w:val="90268D12"/>
    <w:lvl w:ilvl="0" w:tplc="03229766">
      <w:start w:val="2"/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6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B6C446E"/>
    <w:multiLevelType w:val="hybridMultilevel"/>
    <w:tmpl w:val="8828EA00"/>
    <w:lvl w:ilvl="0" w:tplc="A5786F18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theme="minorBidi"/>
        <w:b w:val="0"/>
        <w:color w:val="000000" w:themeColor="text1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2612D9"/>
    <w:multiLevelType w:val="hybridMultilevel"/>
    <w:tmpl w:val="68503C14"/>
    <w:lvl w:ilvl="0" w:tplc="04090011">
      <w:start w:val="1"/>
      <w:numFmt w:val="decimalEnclosedCircle"/>
      <w:lvlText w:val="%1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11" w15:restartNumberingAfterBreak="0">
    <w:nsid w:val="7EEB440B"/>
    <w:multiLevelType w:val="hybridMultilevel"/>
    <w:tmpl w:val="5E54550E"/>
    <w:lvl w:ilvl="0" w:tplc="98F44F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5"/>
  </w:num>
  <w:num w:numId="7">
    <w:abstractNumId w:val="11"/>
  </w:num>
  <w:num w:numId="8">
    <w:abstractNumId w:val="2"/>
  </w:num>
  <w:num w:numId="9">
    <w:abstractNumId w:val="3"/>
  </w:num>
  <w:num w:numId="10">
    <w:abstractNumId w:val="1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82B"/>
    <w:rsid w:val="00000A4A"/>
    <w:rsid w:val="0000286A"/>
    <w:rsid w:val="000029ED"/>
    <w:rsid w:val="00003BD6"/>
    <w:rsid w:val="00003E4B"/>
    <w:rsid w:val="00004387"/>
    <w:rsid w:val="000057BB"/>
    <w:rsid w:val="00007BA6"/>
    <w:rsid w:val="00012257"/>
    <w:rsid w:val="000165F4"/>
    <w:rsid w:val="00017705"/>
    <w:rsid w:val="00017DA6"/>
    <w:rsid w:val="000211EC"/>
    <w:rsid w:val="0002152E"/>
    <w:rsid w:val="000227D7"/>
    <w:rsid w:val="00023DA7"/>
    <w:rsid w:val="000263C1"/>
    <w:rsid w:val="00034123"/>
    <w:rsid w:val="00035183"/>
    <w:rsid w:val="000365BA"/>
    <w:rsid w:val="000369A9"/>
    <w:rsid w:val="00036D14"/>
    <w:rsid w:val="00036E1A"/>
    <w:rsid w:val="0003769C"/>
    <w:rsid w:val="0004125E"/>
    <w:rsid w:val="0004244A"/>
    <w:rsid w:val="000435A4"/>
    <w:rsid w:val="00044213"/>
    <w:rsid w:val="00046A80"/>
    <w:rsid w:val="000472FA"/>
    <w:rsid w:val="00047572"/>
    <w:rsid w:val="00050AB3"/>
    <w:rsid w:val="0005112F"/>
    <w:rsid w:val="00052808"/>
    <w:rsid w:val="000536AE"/>
    <w:rsid w:val="000536EA"/>
    <w:rsid w:val="00053DBD"/>
    <w:rsid w:val="000563F5"/>
    <w:rsid w:val="00056934"/>
    <w:rsid w:val="000622DD"/>
    <w:rsid w:val="00062EA5"/>
    <w:rsid w:val="00063FA3"/>
    <w:rsid w:val="00063FBC"/>
    <w:rsid w:val="00065077"/>
    <w:rsid w:val="0006662F"/>
    <w:rsid w:val="00070403"/>
    <w:rsid w:val="00072D2D"/>
    <w:rsid w:val="00073185"/>
    <w:rsid w:val="00073A46"/>
    <w:rsid w:val="00073D06"/>
    <w:rsid w:val="00073DA4"/>
    <w:rsid w:val="000751EB"/>
    <w:rsid w:val="00075465"/>
    <w:rsid w:val="00076FAA"/>
    <w:rsid w:val="00077917"/>
    <w:rsid w:val="00080EC7"/>
    <w:rsid w:val="000817E6"/>
    <w:rsid w:val="00081F0A"/>
    <w:rsid w:val="00082F7A"/>
    <w:rsid w:val="000833AA"/>
    <w:rsid w:val="000836A3"/>
    <w:rsid w:val="00086332"/>
    <w:rsid w:val="0009102E"/>
    <w:rsid w:val="00093FBC"/>
    <w:rsid w:val="000947D9"/>
    <w:rsid w:val="0009568E"/>
    <w:rsid w:val="00095C1C"/>
    <w:rsid w:val="00095C31"/>
    <w:rsid w:val="00096A8D"/>
    <w:rsid w:val="000A21BD"/>
    <w:rsid w:val="000A2448"/>
    <w:rsid w:val="000A4605"/>
    <w:rsid w:val="000A461C"/>
    <w:rsid w:val="000A467F"/>
    <w:rsid w:val="000A46DD"/>
    <w:rsid w:val="000A4EC2"/>
    <w:rsid w:val="000A7A96"/>
    <w:rsid w:val="000B0DEB"/>
    <w:rsid w:val="000B18E2"/>
    <w:rsid w:val="000B2026"/>
    <w:rsid w:val="000B2501"/>
    <w:rsid w:val="000B45C4"/>
    <w:rsid w:val="000B6F4C"/>
    <w:rsid w:val="000C0471"/>
    <w:rsid w:val="000C0729"/>
    <w:rsid w:val="000C32AF"/>
    <w:rsid w:val="000C3C86"/>
    <w:rsid w:val="000C3DA6"/>
    <w:rsid w:val="000C4689"/>
    <w:rsid w:val="000D05A9"/>
    <w:rsid w:val="000D1947"/>
    <w:rsid w:val="000D29F6"/>
    <w:rsid w:val="000D4CE9"/>
    <w:rsid w:val="000D5543"/>
    <w:rsid w:val="000D5AE3"/>
    <w:rsid w:val="000D7E80"/>
    <w:rsid w:val="000E0A35"/>
    <w:rsid w:val="000E3229"/>
    <w:rsid w:val="000E3E87"/>
    <w:rsid w:val="000E4CD0"/>
    <w:rsid w:val="000E7991"/>
    <w:rsid w:val="000F0C2D"/>
    <w:rsid w:val="000F1F07"/>
    <w:rsid w:val="000F2A31"/>
    <w:rsid w:val="000F4207"/>
    <w:rsid w:val="000F4C47"/>
    <w:rsid w:val="000F5571"/>
    <w:rsid w:val="000F641C"/>
    <w:rsid w:val="000F6510"/>
    <w:rsid w:val="000F6930"/>
    <w:rsid w:val="000F7382"/>
    <w:rsid w:val="000F7F6C"/>
    <w:rsid w:val="0010256F"/>
    <w:rsid w:val="00103DA7"/>
    <w:rsid w:val="00107B40"/>
    <w:rsid w:val="001105DB"/>
    <w:rsid w:val="00110E62"/>
    <w:rsid w:val="0011298B"/>
    <w:rsid w:val="0011362C"/>
    <w:rsid w:val="00113C90"/>
    <w:rsid w:val="00115CF3"/>
    <w:rsid w:val="00115F30"/>
    <w:rsid w:val="00116ED9"/>
    <w:rsid w:val="00120031"/>
    <w:rsid w:val="00123665"/>
    <w:rsid w:val="00123B55"/>
    <w:rsid w:val="00124141"/>
    <w:rsid w:val="0012434F"/>
    <w:rsid w:val="00126DE7"/>
    <w:rsid w:val="00127AF5"/>
    <w:rsid w:val="00130985"/>
    <w:rsid w:val="00131C7A"/>
    <w:rsid w:val="0013392B"/>
    <w:rsid w:val="0013520C"/>
    <w:rsid w:val="001366A4"/>
    <w:rsid w:val="001400E7"/>
    <w:rsid w:val="00140713"/>
    <w:rsid w:val="00140B5E"/>
    <w:rsid w:val="00141E7A"/>
    <w:rsid w:val="00142436"/>
    <w:rsid w:val="00142B90"/>
    <w:rsid w:val="00143206"/>
    <w:rsid w:val="00143234"/>
    <w:rsid w:val="00143AF9"/>
    <w:rsid w:val="00144EFA"/>
    <w:rsid w:val="001454F9"/>
    <w:rsid w:val="00151D55"/>
    <w:rsid w:val="00152AF8"/>
    <w:rsid w:val="001547C1"/>
    <w:rsid w:val="00154F3E"/>
    <w:rsid w:val="00162F3C"/>
    <w:rsid w:val="00163982"/>
    <w:rsid w:val="00163AF6"/>
    <w:rsid w:val="00163C81"/>
    <w:rsid w:val="0016660C"/>
    <w:rsid w:val="0016678C"/>
    <w:rsid w:val="00166AF6"/>
    <w:rsid w:val="00167C5C"/>
    <w:rsid w:val="00167E89"/>
    <w:rsid w:val="0017053F"/>
    <w:rsid w:val="00173981"/>
    <w:rsid w:val="00173CE4"/>
    <w:rsid w:val="00173EE0"/>
    <w:rsid w:val="00174C46"/>
    <w:rsid w:val="00175727"/>
    <w:rsid w:val="0018036F"/>
    <w:rsid w:val="00181E74"/>
    <w:rsid w:val="00182518"/>
    <w:rsid w:val="001825D5"/>
    <w:rsid w:val="0018296D"/>
    <w:rsid w:val="0018349C"/>
    <w:rsid w:val="00184A9E"/>
    <w:rsid w:val="001851C9"/>
    <w:rsid w:val="00186A2C"/>
    <w:rsid w:val="001870B5"/>
    <w:rsid w:val="00192001"/>
    <w:rsid w:val="001924BA"/>
    <w:rsid w:val="00196018"/>
    <w:rsid w:val="00196E11"/>
    <w:rsid w:val="00196E6C"/>
    <w:rsid w:val="00197F23"/>
    <w:rsid w:val="001A10F9"/>
    <w:rsid w:val="001A1175"/>
    <w:rsid w:val="001A180C"/>
    <w:rsid w:val="001A304F"/>
    <w:rsid w:val="001A365B"/>
    <w:rsid w:val="001A3F61"/>
    <w:rsid w:val="001A6469"/>
    <w:rsid w:val="001A6D0D"/>
    <w:rsid w:val="001B0325"/>
    <w:rsid w:val="001B226C"/>
    <w:rsid w:val="001B38D4"/>
    <w:rsid w:val="001B414C"/>
    <w:rsid w:val="001B473B"/>
    <w:rsid w:val="001B62EB"/>
    <w:rsid w:val="001C08D1"/>
    <w:rsid w:val="001C16B3"/>
    <w:rsid w:val="001C428F"/>
    <w:rsid w:val="001C4309"/>
    <w:rsid w:val="001C49BE"/>
    <w:rsid w:val="001C69D8"/>
    <w:rsid w:val="001D02AF"/>
    <w:rsid w:val="001D1A21"/>
    <w:rsid w:val="001D1E41"/>
    <w:rsid w:val="001D3EE3"/>
    <w:rsid w:val="001D45CA"/>
    <w:rsid w:val="001D60E7"/>
    <w:rsid w:val="001D7385"/>
    <w:rsid w:val="001E0203"/>
    <w:rsid w:val="001E13C8"/>
    <w:rsid w:val="001E4B99"/>
    <w:rsid w:val="001E4E7A"/>
    <w:rsid w:val="001E69F1"/>
    <w:rsid w:val="001F198E"/>
    <w:rsid w:val="001F1BA8"/>
    <w:rsid w:val="001F1D74"/>
    <w:rsid w:val="001F1DEB"/>
    <w:rsid w:val="001F2419"/>
    <w:rsid w:val="001F2A17"/>
    <w:rsid w:val="001F3308"/>
    <w:rsid w:val="001F34B7"/>
    <w:rsid w:val="001F3E6C"/>
    <w:rsid w:val="001F4CC6"/>
    <w:rsid w:val="001F71E0"/>
    <w:rsid w:val="00201A88"/>
    <w:rsid w:val="00202074"/>
    <w:rsid w:val="0020442B"/>
    <w:rsid w:val="00204A47"/>
    <w:rsid w:val="002050BD"/>
    <w:rsid w:val="00205D64"/>
    <w:rsid w:val="00207F89"/>
    <w:rsid w:val="002102F4"/>
    <w:rsid w:val="00210B1B"/>
    <w:rsid w:val="00211370"/>
    <w:rsid w:val="00212558"/>
    <w:rsid w:val="002129E0"/>
    <w:rsid w:val="00213901"/>
    <w:rsid w:val="002159D0"/>
    <w:rsid w:val="00215C3D"/>
    <w:rsid w:val="002169D8"/>
    <w:rsid w:val="00216AFA"/>
    <w:rsid w:val="0021730C"/>
    <w:rsid w:val="00221B01"/>
    <w:rsid w:val="002223F3"/>
    <w:rsid w:val="00223D66"/>
    <w:rsid w:val="00223E5E"/>
    <w:rsid w:val="002261FE"/>
    <w:rsid w:val="00232741"/>
    <w:rsid w:val="00233879"/>
    <w:rsid w:val="00233EED"/>
    <w:rsid w:val="00234767"/>
    <w:rsid w:val="002348FB"/>
    <w:rsid w:val="002357D7"/>
    <w:rsid w:val="002362EB"/>
    <w:rsid w:val="00237426"/>
    <w:rsid w:val="0024024B"/>
    <w:rsid w:val="0024083C"/>
    <w:rsid w:val="00242682"/>
    <w:rsid w:val="002432D3"/>
    <w:rsid w:val="00243B32"/>
    <w:rsid w:val="002442B8"/>
    <w:rsid w:val="00244B6D"/>
    <w:rsid w:val="00246382"/>
    <w:rsid w:val="0024746B"/>
    <w:rsid w:val="00247547"/>
    <w:rsid w:val="00247D20"/>
    <w:rsid w:val="0025328F"/>
    <w:rsid w:val="002534CF"/>
    <w:rsid w:val="002547E7"/>
    <w:rsid w:val="00254964"/>
    <w:rsid w:val="00255C59"/>
    <w:rsid w:val="00257AB0"/>
    <w:rsid w:val="00257B78"/>
    <w:rsid w:val="002600BC"/>
    <w:rsid w:val="002611B2"/>
    <w:rsid w:val="00261586"/>
    <w:rsid w:val="00261DA1"/>
    <w:rsid w:val="002628CD"/>
    <w:rsid w:val="00262D4C"/>
    <w:rsid w:val="0026564D"/>
    <w:rsid w:val="0026589D"/>
    <w:rsid w:val="00265984"/>
    <w:rsid w:val="00266BB3"/>
    <w:rsid w:val="00266FFA"/>
    <w:rsid w:val="002678CE"/>
    <w:rsid w:val="002701EE"/>
    <w:rsid w:val="00270EBD"/>
    <w:rsid w:val="0027263C"/>
    <w:rsid w:val="00274B1E"/>
    <w:rsid w:val="002751C9"/>
    <w:rsid w:val="0027525F"/>
    <w:rsid w:val="00275ED4"/>
    <w:rsid w:val="0027636D"/>
    <w:rsid w:val="00276B8B"/>
    <w:rsid w:val="00276C39"/>
    <w:rsid w:val="00281C62"/>
    <w:rsid w:val="00282C0D"/>
    <w:rsid w:val="00284166"/>
    <w:rsid w:val="00285006"/>
    <w:rsid w:val="0028516C"/>
    <w:rsid w:val="002851B6"/>
    <w:rsid w:val="00285AA2"/>
    <w:rsid w:val="00290ECF"/>
    <w:rsid w:val="00292717"/>
    <w:rsid w:val="00292788"/>
    <w:rsid w:val="00294B91"/>
    <w:rsid w:val="00295975"/>
    <w:rsid w:val="00296FB0"/>
    <w:rsid w:val="002974E5"/>
    <w:rsid w:val="002976EC"/>
    <w:rsid w:val="00297726"/>
    <w:rsid w:val="00297DAF"/>
    <w:rsid w:val="002A3BC3"/>
    <w:rsid w:val="002A4289"/>
    <w:rsid w:val="002A612B"/>
    <w:rsid w:val="002A6F49"/>
    <w:rsid w:val="002A71A3"/>
    <w:rsid w:val="002A778A"/>
    <w:rsid w:val="002A77C3"/>
    <w:rsid w:val="002A785F"/>
    <w:rsid w:val="002B1350"/>
    <w:rsid w:val="002B17C6"/>
    <w:rsid w:val="002B75B7"/>
    <w:rsid w:val="002C052A"/>
    <w:rsid w:val="002C0A8D"/>
    <w:rsid w:val="002C0CD5"/>
    <w:rsid w:val="002C0EE6"/>
    <w:rsid w:val="002C220A"/>
    <w:rsid w:val="002C2ADB"/>
    <w:rsid w:val="002C2BA5"/>
    <w:rsid w:val="002C4260"/>
    <w:rsid w:val="002C477F"/>
    <w:rsid w:val="002C70DB"/>
    <w:rsid w:val="002C71E7"/>
    <w:rsid w:val="002C748A"/>
    <w:rsid w:val="002C7CC0"/>
    <w:rsid w:val="002D009B"/>
    <w:rsid w:val="002D06B9"/>
    <w:rsid w:val="002D1948"/>
    <w:rsid w:val="002D207E"/>
    <w:rsid w:val="002D499F"/>
    <w:rsid w:val="002D56EB"/>
    <w:rsid w:val="002D5E9A"/>
    <w:rsid w:val="002D658F"/>
    <w:rsid w:val="002D6C8B"/>
    <w:rsid w:val="002D7201"/>
    <w:rsid w:val="002D7389"/>
    <w:rsid w:val="002E0397"/>
    <w:rsid w:val="002E0DC7"/>
    <w:rsid w:val="002E1FA1"/>
    <w:rsid w:val="002E1FFB"/>
    <w:rsid w:val="002E2EA4"/>
    <w:rsid w:val="002E5E32"/>
    <w:rsid w:val="002F07C4"/>
    <w:rsid w:val="002F1A3E"/>
    <w:rsid w:val="002F20DD"/>
    <w:rsid w:val="002F22AA"/>
    <w:rsid w:val="002F230C"/>
    <w:rsid w:val="002F2444"/>
    <w:rsid w:val="002F2681"/>
    <w:rsid w:val="002F3E4B"/>
    <w:rsid w:val="002F5154"/>
    <w:rsid w:val="002F56A6"/>
    <w:rsid w:val="002F5B19"/>
    <w:rsid w:val="002F5E79"/>
    <w:rsid w:val="002F6929"/>
    <w:rsid w:val="002F6CBA"/>
    <w:rsid w:val="003017AD"/>
    <w:rsid w:val="00301D7B"/>
    <w:rsid w:val="003020BD"/>
    <w:rsid w:val="00302C68"/>
    <w:rsid w:val="00302DD6"/>
    <w:rsid w:val="00305448"/>
    <w:rsid w:val="00305AED"/>
    <w:rsid w:val="003063A2"/>
    <w:rsid w:val="003070B4"/>
    <w:rsid w:val="0030752E"/>
    <w:rsid w:val="00307755"/>
    <w:rsid w:val="0031085C"/>
    <w:rsid w:val="00311F50"/>
    <w:rsid w:val="003148AA"/>
    <w:rsid w:val="00314911"/>
    <w:rsid w:val="003151DD"/>
    <w:rsid w:val="00316EA2"/>
    <w:rsid w:val="003202DF"/>
    <w:rsid w:val="00320F02"/>
    <w:rsid w:val="00322059"/>
    <w:rsid w:val="00323E85"/>
    <w:rsid w:val="00324C37"/>
    <w:rsid w:val="00324E1C"/>
    <w:rsid w:val="003255B7"/>
    <w:rsid w:val="003255CB"/>
    <w:rsid w:val="00326C9C"/>
    <w:rsid w:val="00326D2F"/>
    <w:rsid w:val="003304DB"/>
    <w:rsid w:val="00330553"/>
    <w:rsid w:val="00330A27"/>
    <w:rsid w:val="00333109"/>
    <w:rsid w:val="00334A0F"/>
    <w:rsid w:val="003376A8"/>
    <w:rsid w:val="003402A3"/>
    <w:rsid w:val="003409E0"/>
    <w:rsid w:val="0034125F"/>
    <w:rsid w:val="003420A3"/>
    <w:rsid w:val="0035065A"/>
    <w:rsid w:val="00353C47"/>
    <w:rsid w:val="00354A5C"/>
    <w:rsid w:val="00354C74"/>
    <w:rsid w:val="00355F2B"/>
    <w:rsid w:val="0035612D"/>
    <w:rsid w:val="00356595"/>
    <w:rsid w:val="00356E16"/>
    <w:rsid w:val="00356EA6"/>
    <w:rsid w:val="00357930"/>
    <w:rsid w:val="00361F1C"/>
    <w:rsid w:val="00362BC7"/>
    <w:rsid w:val="00364A79"/>
    <w:rsid w:val="003676EC"/>
    <w:rsid w:val="0037007F"/>
    <w:rsid w:val="00372040"/>
    <w:rsid w:val="003738C4"/>
    <w:rsid w:val="003742B0"/>
    <w:rsid w:val="003759DE"/>
    <w:rsid w:val="003766EF"/>
    <w:rsid w:val="00377551"/>
    <w:rsid w:val="00377859"/>
    <w:rsid w:val="003807ED"/>
    <w:rsid w:val="0038098B"/>
    <w:rsid w:val="00381CF1"/>
    <w:rsid w:val="00384A5E"/>
    <w:rsid w:val="00385B5F"/>
    <w:rsid w:val="0038616A"/>
    <w:rsid w:val="0038617E"/>
    <w:rsid w:val="00386FA9"/>
    <w:rsid w:val="003876AB"/>
    <w:rsid w:val="003904EE"/>
    <w:rsid w:val="00391DEF"/>
    <w:rsid w:val="003921F2"/>
    <w:rsid w:val="00394AB7"/>
    <w:rsid w:val="003965DF"/>
    <w:rsid w:val="00396E3D"/>
    <w:rsid w:val="003A0A05"/>
    <w:rsid w:val="003A14EA"/>
    <w:rsid w:val="003A3E4C"/>
    <w:rsid w:val="003A4594"/>
    <w:rsid w:val="003A4C5C"/>
    <w:rsid w:val="003A5FF1"/>
    <w:rsid w:val="003A78C9"/>
    <w:rsid w:val="003B004E"/>
    <w:rsid w:val="003B10A9"/>
    <w:rsid w:val="003B376A"/>
    <w:rsid w:val="003B4AA3"/>
    <w:rsid w:val="003B588D"/>
    <w:rsid w:val="003B6B52"/>
    <w:rsid w:val="003C10FC"/>
    <w:rsid w:val="003C31F8"/>
    <w:rsid w:val="003C3B2F"/>
    <w:rsid w:val="003C4E88"/>
    <w:rsid w:val="003C6D86"/>
    <w:rsid w:val="003C746F"/>
    <w:rsid w:val="003C7E7C"/>
    <w:rsid w:val="003D07FA"/>
    <w:rsid w:val="003D0B65"/>
    <w:rsid w:val="003D0F71"/>
    <w:rsid w:val="003D1027"/>
    <w:rsid w:val="003D10C2"/>
    <w:rsid w:val="003D3085"/>
    <w:rsid w:val="003D32EC"/>
    <w:rsid w:val="003D599E"/>
    <w:rsid w:val="003D5AB9"/>
    <w:rsid w:val="003D5FAF"/>
    <w:rsid w:val="003D6181"/>
    <w:rsid w:val="003D6A6D"/>
    <w:rsid w:val="003D6DED"/>
    <w:rsid w:val="003D7F0F"/>
    <w:rsid w:val="003E1434"/>
    <w:rsid w:val="003E1494"/>
    <w:rsid w:val="003E2A86"/>
    <w:rsid w:val="003E68A2"/>
    <w:rsid w:val="003E6D05"/>
    <w:rsid w:val="003E72A1"/>
    <w:rsid w:val="003E78B6"/>
    <w:rsid w:val="003F1431"/>
    <w:rsid w:val="003F16DE"/>
    <w:rsid w:val="003F1935"/>
    <w:rsid w:val="003F24B1"/>
    <w:rsid w:val="003F2CAB"/>
    <w:rsid w:val="003F329F"/>
    <w:rsid w:val="003F4F09"/>
    <w:rsid w:val="003F59E9"/>
    <w:rsid w:val="003F6105"/>
    <w:rsid w:val="00401179"/>
    <w:rsid w:val="00402682"/>
    <w:rsid w:val="00403B97"/>
    <w:rsid w:val="00404069"/>
    <w:rsid w:val="00405EA2"/>
    <w:rsid w:val="00406732"/>
    <w:rsid w:val="0040732A"/>
    <w:rsid w:val="0041029A"/>
    <w:rsid w:val="00410784"/>
    <w:rsid w:val="00410FA5"/>
    <w:rsid w:val="0041152A"/>
    <w:rsid w:val="00411543"/>
    <w:rsid w:val="00411D7A"/>
    <w:rsid w:val="0041563E"/>
    <w:rsid w:val="00416DAF"/>
    <w:rsid w:val="004174F0"/>
    <w:rsid w:val="00420767"/>
    <w:rsid w:val="00420F5E"/>
    <w:rsid w:val="004246D4"/>
    <w:rsid w:val="00426655"/>
    <w:rsid w:val="00426D2A"/>
    <w:rsid w:val="0042763E"/>
    <w:rsid w:val="0042769A"/>
    <w:rsid w:val="004300FF"/>
    <w:rsid w:val="0043280F"/>
    <w:rsid w:val="00433783"/>
    <w:rsid w:val="0043443D"/>
    <w:rsid w:val="0043623E"/>
    <w:rsid w:val="004402CD"/>
    <w:rsid w:val="004403BB"/>
    <w:rsid w:val="004409A2"/>
    <w:rsid w:val="004452A3"/>
    <w:rsid w:val="00445616"/>
    <w:rsid w:val="0044615C"/>
    <w:rsid w:val="00446599"/>
    <w:rsid w:val="00446C9E"/>
    <w:rsid w:val="00446F8A"/>
    <w:rsid w:val="00450038"/>
    <w:rsid w:val="00450C99"/>
    <w:rsid w:val="0045108A"/>
    <w:rsid w:val="00452049"/>
    <w:rsid w:val="004523A6"/>
    <w:rsid w:val="0045408F"/>
    <w:rsid w:val="00454C0F"/>
    <w:rsid w:val="004576ED"/>
    <w:rsid w:val="00460178"/>
    <w:rsid w:val="0046027E"/>
    <w:rsid w:val="00460865"/>
    <w:rsid w:val="00461C1D"/>
    <w:rsid w:val="004634C9"/>
    <w:rsid w:val="0046376A"/>
    <w:rsid w:val="00463EEF"/>
    <w:rsid w:val="004665B1"/>
    <w:rsid w:val="00466821"/>
    <w:rsid w:val="00466BE6"/>
    <w:rsid w:val="00467C1B"/>
    <w:rsid w:val="00471D83"/>
    <w:rsid w:val="0047211D"/>
    <w:rsid w:val="00472603"/>
    <w:rsid w:val="00473514"/>
    <w:rsid w:val="00474D0D"/>
    <w:rsid w:val="00475A3B"/>
    <w:rsid w:val="00477BA0"/>
    <w:rsid w:val="00482C9B"/>
    <w:rsid w:val="00484A6C"/>
    <w:rsid w:val="0048547B"/>
    <w:rsid w:val="00486391"/>
    <w:rsid w:val="004925F5"/>
    <w:rsid w:val="00492888"/>
    <w:rsid w:val="00492C8A"/>
    <w:rsid w:val="00494225"/>
    <w:rsid w:val="00494568"/>
    <w:rsid w:val="00496278"/>
    <w:rsid w:val="004963F2"/>
    <w:rsid w:val="004965AD"/>
    <w:rsid w:val="00496F3A"/>
    <w:rsid w:val="00497B4A"/>
    <w:rsid w:val="004A1B35"/>
    <w:rsid w:val="004A21C0"/>
    <w:rsid w:val="004A31FD"/>
    <w:rsid w:val="004A3439"/>
    <w:rsid w:val="004A5E45"/>
    <w:rsid w:val="004B01A7"/>
    <w:rsid w:val="004B125F"/>
    <w:rsid w:val="004B12A5"/>
    <w:rsid w:val="004B1723"/>
    <w:rsid w:val="004B180E"/>
    <w:rsid w:val="004B1E4C"/>
    <w:rsid w:val="004B236B"/>
    <w:rsid w:val="004B38DE"/>
    <w:rsid w:val="004B3921"/>
    <w:rsid w:val="004B586C"/>
    <w:rsid w:val="004B5D84"/>
    <w:rsid w:val="004B5F40"/>
    <w:rsid w:val="004B6188"/>
    <w:rsid w:val="004B7439"/>
    <w:rsid w:val="004B7B65"/>
    <w:rsid w:val="004C6A61"/>
    <w:rsid w:val="004D3B63"/>
    <w:rsid w:val="004D434E"/>
    <w:rsid w:val="004E0B85"/>
    <w:rsid w:val="004E21A3"/>
    <w:rsid w:val="004E385C"/>
    <w:rsid w:val="004E3B44"/>
    <w:rsid w:val="004E3F67"/>
    <w:rsid w:val="004E4C69"/>
    <w:rsid w:val="004E58C5"/>
    <w:rsid w:val="004E638B"/>
    <w:rsid w:val="004E651A"/>
    <w:rsid w:val="004E6D5B"/>
    <w:rsid w:val="004E72C5"/>
    <w:rsid w:val="004E7543"/>
    <w:rsid w:val="004F0469"/>
    <w:rsid w:val="004F04FA"/>
    <w:rsid w:val="004F0933"/>
    <w:rsid w:val="004F454D"/>
    <w:rsid w:val="004F4612"/>
    <w:rsid w:val="004F5D00"/>
    <w:rsid w:val="004F79A5"/>
    <w:rsid w:val="0050013B"/>
    <w:rsid w:val="0050136E"/>
    <w:rsid w:val="005016BE"/>
    <w:rsid w:val="00501CAE"/>
    <w:rsid w:val="005038E6"/>
    <w:rsid w:val="0050797D"/>
    <w:rsid w:val="005104E2"/>
    <w:rsid w:val="005116D9"/>
    <w:rsid w:val="00511AF3"/>
    <w:rsid w:val="00512848"/>
    <w:rsid w:val="00512D7B"/>
    <w:rsid w:val="00513BE9"/>
    <w:rsid w:val="00517592"/>
    <w:rsid w:val="00520727"/>
    <w:rsid w:val="005211D5"/>
    <w:rsid w:val="005225CC"/>
    <w:rsid w:val="00522C10"/>
    <w:rsid w:val="0052470E"/>
    <w:rsid w:val="00524C92"/>
    <w:rsid w:val="00526B1E"/>
    <w:rsid w:val="00527181"/>
    <w:rsid w:val="005275A3"/>
    <w:rsid w:val="00531352"/>
    <w:rsid w:val="005318D5"/>
    <w:rsid w:val="00531F5E"/>
    <w:rsid w:val="0053247A"/>
    <w:rsid w:val="00532E24"/>
    <w:rsid w:val="0053463F"/>
    <w:rsid w:val="0053622A"/>
    <w:rsid w:val="0053623B"/>
    <w:rsid w:val="005406BA"/>
    <w:rsid w:val="00540D66"/>
    <w:rsid w:val="005417E9"/>
    <w:rsid w:val="00542CE5"/>
    <w:rsid w:val="00543927"/>
    <w:rsid w:val="005445F6"/>
    <w:rsid w:val="00544E07"/>
    <w:rsid w:val="00547C7E"/>
    <w:rsid w:val="00551510"/>
    <w:rsid w:val="00552436"/>
    <w:rsid w:val="00553751"/>
    <w:rsid w:val="00554320"/>
    <w:rsid w:val="00554A9C"/>
    <w:rsid w:val="005559E4"/>
    <w:rsid w:val="0055671B"/>
    <w:rsid w:val="005572FD"/>
    <w:rsid w:val="00560E4E"/>
    <w:rsid w:val="005630F0"/>
    <w:rsid w:val="005632E3"/>
    <w:rsid w:val="005640BE"/>
    <w:rsid w:val="00564BC5"/>
    <w:rsid w:val="00564EEC"/>
    <w:rsid w:val="00565896"/>
    <w:rsid w:val="00565A44"/>
    <w:rsid w:val="005710B9"/>
    <w:rsid w:val="00572585"/>
    <w:rsid w:val="005731FA"/>
    <w:rsid w:val="00574942"/>
    <w:rsid w:val="005766C8"/>
    <w:rsid w:val="0057689C"/>
    <w:rsid w:val="00577B6B"/>
    <w:rsid w:val="00580E98"/>
    <w:rsid w:val="00580EA8"/>
    <w:rsid w:val="00580FF5"/>
    <w:rsid w:val="0058113D"/>
    <w:rsid w:val="0058464A"/>
    <w:rsid w:val="00584C09"/>
    <w:rsid w:val="00585313"/>
    <w:rsid w:val="005862A1"/>
    <w:rsid w:val="00586961"/>
    <w:rsid w:val="00592D0F"/>
    <w:rsid w:val="00594108"/>
    <w:rsid w:val="00594C48"/>
    <w:rsid w:val="00594C9D"/>
    <w:rsid w:val="00595E58"/>
    <w:rsid w:val="00596156"/>
    <w:rsid w:val="005A0ABA"/>
    <w:rsid w:val="005A1667"/>
    <w:rsid w:val="005A22E6"/>
    <w:rsid w:val="005A2C1E"/>
    <w:rsid w:val="005A57F8"/>
    <w:rsid w:val="005A6041"/>
    <w:rsid w:val="005A60AD"/>
    <w:rsid w:val="005A68AF"/>
    <w:rsid w:val="005A7919"/>
    <w:rsid w:val="005B1F85"/>
    <w:rsid w:val="005C1F08"/>
    <w:rsid w:val="005C3E5C"/>
    <w:rsid w:val="005C5521"/>
    <w:rsid w:val="005C6746"/>
    <w:rsid w:val="005C7107"/>
    <w:rsid w:val="005C7A92"/>
    <w:rsid w:val="005C7BFB"/>
    <w:rsid w:val="005D1EBB"/>
    <w:rsid w:val="005D355D"/>
    <w:rsid w:val="005D3866"/>
    <w:rsid w:val="005E0261"/>
    <w:rsid w:val="005E19D2"/>
    <w:rsid w:val="005E1CCE"/>
    <w:rsid w:val="005E1FED"/>
    <w:rsid w:val="005E2BE9"/>
    <w:rsid w:val="005E39B9"/>
    <w:rsid w:val="005E3B8D"/>
    <w:rsid w:val="005E3CE1"/>
    <w:rsid w:val="005E43DA"/>
    <w:rsid w:val="005E4BF0"/>
    <w:rsid w:val="005E553C"/>
    <w:rsid w:val="005E7D8C"/>
    <w:rsid w:val="005F00DF"/>
    <w:rsid w:val="005F4489"/>
    <w:rsid w:val="005F4AD0"/>
    <w:rsid w:val="005F4CBF"/>
    <w:rsid w:val="005F7029"/>
    <w:rsid w:val="00600C49"/>
    <w:rsid w:val="00602ABD"/>
    <w:rsid w:val="00603043"/>
    <w:rsid w:val="006039DB"/>
    <w:rsid w:val="00604118"/>
    <w:rsid w:val="00607599"/>
    <w:rsid w:val="0061013A"/>
    <w:rsid w:val="0061076F"/>
    <w:rsid w:val="00611F94"/>
    <w:rsid w:val="006126D6"/>
    <w:rsid w:val="0061351C"/>
    <w:rsid w:val="006136D7"/>
    <w:rsid w:val="006142AB"/>
    <w:rsid w:val="006156EA"/>
    <w:rsid w:val="00620009"/>
    <w:rsid w:val="0062025C"/>
    <w:rsid w:val="006205E9"/>
    <w:rsid w:val="00620909"/>
    <w:rsid w:val="006233A5"/>
    <w:rsid w:val="00624D66"/>
    <w:rsid w:val="006276AA"/>
    <w:rsid w:val="0063054B"/>
    <w:rsid w:val="006332DB"/>
    <w:rsid w:val="00634219"/>
    <w:rsid w:val="006356AA"/>
    <w:rsid w:val="00635803"/>
    <w:rsid w:val="00636D9A"/>
    <w:rsid w:val="006400F4"/>
    <w:rsid w:val="00640651"/>
    <w:rsid w:val="006411B5"/>
    <w:rsid w:val="00641B80"/>
    <w:rsid w:val="00642555"/>
    <w:rsid w:val="00643A5C"/>
    <w:rsid w:val="0064473D"/>
    <w:rsid w:val="00644CB7"/>
    <w:rsid w:val="00647A62"/>
    <w:rsid w:val="00647FFB"/>
    <w:rsid w:val="006515EE"/>
    <w:rsid w:val="006522A1"/>
    <w:rsid w:val="00652B9F"/>
    <w:rsid w:val="00653BFF"/>
    <w:rsid w:val="006564BC"/>
    <w:rsid w:val="00660787"/>
    <w:rsid w:val="00660F91"/>
    <w:rsid w:val="0066303F"/>
    <w:rsid w:val="00664562"/>
    <w:rsid w:val="00664975"/>
    <w:rsid w:val="00664A63"/>
    <w:rsid w:val="0066510B"/>
    <w:rsid w:val="0066519D"/>
    <w:rsid w:val="006652D1"/>
    <w:rsid w:val="006662EF"/>
    <w:rsid w:val="00667188"/>
    <w:rsid w:val="00667497"/>
    <w:rsid w:val="00667825"/>
    <w:rsid w:val="00670224"/>
    <w:rsid w:val="006715FC"/>
    <w:rsid w:val="00671BA4"/>
    <w:rsid w:val="00672B4F"/>
    <w:rsid w:val="00673304"/>
    <w:rsid w:val="0067666D"/>
    <w:rsid w:val="0067754C"/>
    <w:rsid w:val="006800F4"/>
    <w:rsid w:val="00680B4F"/>
    <w:rsid w:val="006834FD"/>
    <w:rsid w:val="00684798"/>
    <w:rsid w:val="00686157"/>
    <w:rsid w:val="0068639D"/>
    <w:rsid w:val="00690AC8"/>
    <w:rsid w:val="00690F30"/>
    <w:rsid w:val="0069134F"/>
    <w:rsid w:val="006916E9"/>
    <w:rsid w:val="006928E1"/>
    <w:rsid w:val="00692CC3"/>
    <w:rsid w:val="00692EDC"/>
    <w:rsid w:val="00694CF6"/>
    <w:rsid w:val="00697261"/>
    <w:rsid w:val="006A01E7"/>
    <w:rsid w:val="006A1D1A"/>
    <w:rsid w:val="006A4C9D"/>
    <w:rsid w:val="006B0DE9"/>
    <w:rsid w:val="006B1340"/>
    <w:rsid w:val="006B14BA"/>
    <w:rsid w:val="006B1B31"/>
    <w:rsid w:val="006B2FF4"/>
    <w:rsid w:val="006B3570"/>
    <w:rsid w:val="006B6738"/>
    <w:rsid w:val="006C143E"/>
    <w:rsid w:val="006C53B2"/>
    <w:rsid w:val="006D1FBF"/>
    <w:rsid w:val="006D2057"/>
    <w:rsid w:val="006D26D2"/>
    <w:rsid w:val="006D279F"/>
    <w:rsid w:val="006D30AD"/>
    <w:rsid w:val="006D5853"/>
    <w:rsid w:val="006D5BF9"/>
    <w:rsid w:val="006D5FA5"/>
    <w:rsid w:val="006D67E5"/>
    <w:rsid w:val="006D722E"/>
    <w:rsid w:val="006E048A"/>
    <w:rsid w:val="006E1D11"/>
    <w:rsid w:val="006E24CF"/>
    <w:rsid w:val="006E420C"/>
    <w:rsid w:val="006E458B"/>
    <w:rsid w:val="006E6633"/>
    <w:rsid w:val="006E72C3"/>
    <w:rsid w:val="006E79F1"/>
    <w:rsid w:val="006F185D"/>
    <w:rsid w:val="006F1FD7"/>
    <w:rsid w:val="006F27F5"/>
    <w:rsid w:val="006F3997"/>
    <w:rsid w:val="006F3AB7"/>
    <w:rsid w:val="006F3BAF"/>
    <w:rsid w:val="006F3DDD"/>
    <w:rsid w:val="006F4A8F"/>
    <w:rsid w:val="006F538F"/>
    <w:rsid w:val="006F54A2"/>
    <w:rsid w:val="006F54EF"/>
    <w:rsid w:val="006F5BFB"/>
    <w:rsid w:val="006F6A44"/>
    <w:rsid w:val="00700404"/>
    <w:rsid w:val="00700690"/>
    <w:rsid w:val="007038C8"/>
    <w:rsid w:val="007047CB"/>
    <w:rsid w:val="0070681C"/>
    <w:rsid w:val="00706911"/>
    <w:rsid w:val="00707FC0"/>
    <w:rsid w:val="007120CF"/>
    <w:rsid w:val="007125D3"/>
    <w:rsid w:val="00713274"/>
    <w:rsid w:val="007164EA"/>
    <w:rsid w:val="00717665"/>
    <w:rsid w:val="00717ACB"/>
    <w:rsid w:val="0072238A"/>
    <w:rsid w:val="007226A2"/>
    <w:rsid w:val="007232A4"/>
    <w:rsid w:val="00727E67"/>
    <w:rsid w:val="00732943"/>
    <w:rsid w:val="00732C46"/>
    <w:rsid w:val="007337CB"/>
    <w:rsid w:val="00734CF7"/>
    <w:rsid w:val="00734D62"/>
    <w:rsid w:val="00735B25"/>
    <w:rsid w:val="007366F8"/>
    <w:rsid w:val="00736B95"/>
    <w:rsid w:val="007405FB"/>
    <w:rsid w:val="0074344E"/>
    <w:rsid w:val="0074383E"/>
    <w:rsid w:val="00743C5D"/>
    <w:rsid w:val="00745B95"/>
    <w:rsid w:val="007506B0"/>
    <w:rsid w:val="00750A9B"/>
    <w:rsid w:val="007517A9"/>
    <w:rsid w:val="00751DD4"/>
    <w:rsid w:val="0075255B"/>
    <w:rsid w:val="00753155"/>
    <w:rsid w:val="00753837"/>
    <w:rsid w:val="0075626E"/>
    <w:rsid w:val="00756609"/>
    <w:rsid w:val="00761613"/>
    <w:rsid w:val="00762260"/>
    <w:rsid w:val="00763E83"/>
    <w:rsid w:val="00764588"/>
    <w:rsid w:val="007663D7"/>
    <w:rsid w:val="007678ED"/>
    <w:rsid w:val="00767E0F"/>
    <w:rsid w:val="007700D1"/>
    <w:rsid w:val="0077220A"/>
    <w:rsid w:val="00773917"/>
    <w:rsid w:val="00774D46"/>
    <w:rsid w:val="00775166"/>
    <w:rsid w:val="0077576B"/>
    <w:rsid w:val="0078163E"/>
    <w:rsid w:val="0078361D"/>
    <w:rsid w:val="0078413D"/>
    <w:rsid w:val="00784CE3"/>
    <w:rsid w:val="00786498"/>
    <w:rsid w:val="0079046D"/>
    <w:rsid w:val="007924BC"/>
    <w:rsid w:val="0079467C"/>
    <w:rsid w:val="00795316"/>
    <w:rsid w:val="007A0BDC"/>
    <w:rsid w:val="007A1429"/>
    <w:rsid w:val="007A29B2"/>
    <w:rsid w:val="007A3764"/>
    <w:rsid w:val="007A4508"/>
    <w:rsid w:val="007A57B8"/>
    <w:rsid w:val="007A76EC"/>
    <w:rsid w:val="007B13C2"/>
    <w:rsid w:val="007B36F1"/>
    <w:rsid w:val="007B4F20"/>
    <w:rsid w:val="007B53BE"/>
    <w:rsid w:val="007C15FE"/>
    <w:rsid w:val="007C2815"/>
    <w:rsid w:val="007C3258"/>
    <w:rsid w:val="007C3790"/>
    <w:rsid w:val="007C593E"/>
    <w:rsid w:val="007C7059"/>
    <w:rsid w:val="007C730C"/>
    <w:rsid w:val="007D1332"/>
    <w:rsid w:val="007D13D5"/>
    <w:rsid w:val="007D161E"/>
    <w:rsid w:val="007D1ED5"/>
    <w:rsid w:val="007D2A65"/>
    <w:rsid w:val="007D2FC3"/>
    <w:rsid w:val="007D6B38"/>
    <w:rsid w:val="007D6C95"/>
    <w:rsid w:val="007D74F0"/>
    <w:rsid w:val="007E0364"/>
    <w:rsid w:val="007E0A51"/>
    <w:rsid w:val="007E17A8"/>
    <w:rsid w:val="007E23D7"/>
    <w:rsid w:val="007E2625"/>
    <w:rsid w:val="007E30E4"/>
    <w:rsid w:val="007E3149"/>
    <w:rsid w:val="007E627B"/>
    <w:rsid w:val="007E6DD9"/>
    <w:rsid w:val="007F1D24"/>
    <w:rsid w:val="007F35C4"/>
    <w:rsid w:val="007F5616"/>
    <w:rsid w:val="007F5631"/>
    <w:rsid w:val="007F5E90"/>
    <w:rsid w:val="007F67FC"/>
    <w:rsid w:val="007F7648"/>
    <w:rsid w:val="007F7CAE"/>
    <w:rsid w:val="007F7EFD"/>
    <w:rsid w:val="0080042C"/>
    <w:rsid w:val="00801C96"/>
    <w:rsid w:val="0080223A"/>
    <w:rsid w:val="00802B9E"/>
    <w:rsid w:val="00803C04"/>
    <w:rsid w:val="00804BE6"/>
    <w:rsid w:val="008060B7"/>
    <w:rsid w:val="00810780"/>
    <w:rsid w:val="00810D43"/>
    <w:rsid w:val="00812358"/>
    <w:rsid w:val="008129ED"/>
    <w:rsid w:val="00813066"/>
    <w:rsid w:val="0081526E"/>
    <w:rsid w:val="00816D08"/>
    <w:rsid w:val="00820467"/>
    <w:rsid w:val="008223B6"/>
    <w:rsid w:val="008223DB"/>
    <w:rsid w:val="00822400"/>
    <w:rsid w:val="00823C3B"/>
    <w:rsid w:val="0082601E"/>
    <w:rsid w:val="00831074"/>
    <w:rsid w:val="00831281"/>
    <w:rsid w:val="0083181E"/>
    <w:rsid w:val="00831D9B"/>
    <w:rsid w:val="0083457B"/>
    <w:rsid w:val="008367FA"/>
    <w:rsid w:val="0083697E"/>
    <w:rsid w:val="00836CAE"/>
    <w:rsid w:val="00841618"/>
    <w:rsid w:val="00842CAB"/>
    <w:rsid w:val="00842DE5"/>
    <w:rsid w:val="008443BC"/>
    <w:rsid w:val="00844B0B"/>
    <w:rsid w:val="00844EAB"/>
    <w:rsid w:val="008614F2"/>
    <w:rsid w:val="00861C30"/>
    <w:rsid w:val="0086217F"/>
    <w:rsid w:val="00864450"/>
    <w:rsid w:val="008648C5"/>
    <w:rsid w:val="00865E1D"/>
    <w:rsid w:val="00866625"/>
    <w:rsid w:val="00870001"/>
    <w:rsid w:val="00871666"/>
    <w:rsid w:val="00871DFF"/>
    <w:rsid w:val="008725CA"/>
    <w:rsid w:val="00872CBF"/>
    <w:rsid w:val="00873898"/>
    <w:rsid w:val="00873BD0"/>
    <w:rsid w:val="008742CA"/>
    <w:rsid w:val="00874714"/>
    <w:rsid w:val="00874F9B"/>
    <w:rsid w:val="00876013"/>
    <w:rsid w:val="008775A4"/>
    <w:rsid w:val="00877764"/>
    <w:rsid w:val="00877F85"/>
    <w:rsid w:val="008821A4"/>
    <w:rsid w:val="008822AE"/>
    <w:rsid w:val="00882931"/>
    <w:rsid w:val="00884A80"/>
    <w:rsid w:val="008850E5"/>
    <w:rsid w:val="00885972"/>
    <w:rsid w:val="0088627F"/>
    <w:rsid w:val="00886441"/>
    <w:rsid w:val="00890737"/>
    <w:rsid w:val="00893B60"/>
    <w:rsid w:val="00893BF8"/>
    <w:rsid w:val="00894469"/>
    <w:rsid w:val="008956C4"/>
    <w:rsid w:val="008A3213"/>
    <w:rsid w:val="008A48EE"/>
    <w:rsid w:val="008A6F51"/>
    <w:rsid w:val="008A74C8"/>
    <w:rsid w:val="008B0615"/>
    <w:rsid w:val="008B43FA"/>
    <w:rsid w:val="008B4F26"/>
    <w:rsid w:val="008B5D7C"/>
    <w:rsid w:val="008B646C"/>
    <w:rsid w:val="008B6592"/>
    <w:rsid w:val="008B724B"/>
    <w:rsid w:val="008B77C3"/>
    <w:rsid w:val="008B7BC0"/>
    <w:rsid w:val="008C08AF"/>
    <w:rsid w:val="008C0CFE"/>
    <w:rsid w:val="008C3D9B"/>
    <w:rsid w:val="008C57F4"/>
    <w:rsid w:val="008C5E80"/>
    <w:rsid w:val="008C5F0B"/>
    <w:rsid w:val="008D1D70"/>
    <w:rsid w:val="008D2BBF"/>
    <w:rsid w:val="008D3FA4"/>
    <w:rsid w:val="008E1437"/>
    <w:rsid w:val="008E2B02"/>
    <w:rsid w:val="008E2D55"/>
    <w:rsid w:val="008E2E95"/>
    <w:rsid w:val="008E3611"/>
    <w:rsid w:val="008E38E7"/>
    <w:rsid w:val="008E3A67"/>
    <w:rsid w:val="008E4453"/>
    <w:rsid w:val="008E53B5"/>
    <w:rsid w:val="008E63E0"/>
    <w:rsid w:val="008E6987"/>
    <w:rsid w:val="008E6E42"/>
    <w:rsid w:val="008F0E5A"/>
    <w:rsid w:val="008F1C67"/>
    <w:rsid w:val="008F243E"/>
    <w:rsid w:val="008F25F8"/>
    <w:rsid w:val="008F2BA7"/>
    <w:rsid w:val="008F4C60"/>
    <w:rsid w:val="008F4EE4"/>
    <w:rsid w:val="008F4F8F"/>
    <w:rsid w:val="008F50DB"/>
    <w:rsid w:val="008F7996"/>
    <w:rsid w:val="009010B7"/>
    <w:rsid w:val="0090213F"/>
    <w:rsid w:val="00902D13"/>
    <w:rsid w:val="0090366A"/>
    <w:rsid w:val="009039C5"/>
    <w:rsid w:val="00903EAD"/>
    <w:rsid w:val="00904F6A"/>
    <w:rsid w:val="009054B9"/>
    <w:rsid w:val="00906360"/>
    <w:rsid w:val="0091083F"/>
    <w:rsid w:val="00911A26"/>
    <w:rsid w:val="00912836"/>
    <w:rsid w:val="00912A1D"/>
    <w:rsid w:val="009133F0"/>
    <w:rsid w:val="009138C0"/>
    <w:rsid w:val="00913F5D"/>
    <w:rsid w:val="009143C8"/>
    <w:rsid w:val="0091606F"/>
    <w:rsid w:val="0091681B"/>
    <w:rsid w:val="00921C62"/>
    <w:rsid w:val="00921D3C"/>
    <w:rsid w:val="0092295C"/>
    <w:rsid w:val="00923362"/>
    <w:rsid w:val="0092416A"/>
    <w:rsid w:val="00924B91"/>
    <w:rsid w:val="00924E48"/>
    <w:rsid w:val="00925FF2"/>
    <w:rsid w:val="00932101"/>
    <w:rsid w:val="0093215A"/>
    <w:rsid w:val="00933498"/>
    <w:rsid w:val="00934BBB"/>
    <w:rsid w:val="00934FD7"/>
    <w:rsid w:val="0093531B"/>
    <w:rsid w:val="00935B06"/>
    <w:rsid w:val="009368E9"/>
    <w:rsid w:val="00940ABD"/>
    <w:rsid w:val="00940B0B"/>
    <w:rsid w:val="00941E6E"/>
    <w:rsid w:val="0094224E"/>
    <w:rsid w:val="00942FE5"/>
    <w:rsid w:val="009443BA"/>
    <w:rsid w:val="00944626"/>
    <w:rsid w:val="0095045D"/>
    <w:rsid w:val="00952A82"/>
    <w:rsid w:val="00952B26"/>
    <w:rsid w:val="0095312C"/>
    <w:rsid w:val="0095322B"/>
    <w:rsid w:val="0095421D"/>
    <w:rsid w:val="00954951"/>
    <w:rsid w:val="009558C4"/>
    <w:rsid w:val="009561AA"/>
    <w:rsid w:val="009621D4"/>
    <w:rsid w:val="0096275D"/>
    <w:rsid w:val="00964A60"/>
    <w:rsid w:val="00964F3E"/>
    <w:rsid w:val="009668BB"/>
    <w:rsid w:val="009703B3"/>
    <w:rsid w:val="00973791"/>
    <w:rsid w:val="00973F17"/>
    <w:rsid w:val="00974996"/>
    <w:rsid w:val="0097591D"/>
    <w:rsid w:val="009760CF"/>
    <w:rsid w:val="009804CF"/>
    <w:rsid w:val="009812BC"/>
    <w:rsid w:val="00983238"/>
    <w:rsid w:val="00983299"/>
    <w:rsid w:val="00983732"/>
    <w:rsid w:val="00983975"/>
    <w:rsid w:val="009839BA"/>
    <w:rsid w:val="00984729"/>
    <w:rsid w:val="00985190"/>
    <w:rsid w:val="00986351"/>
    <w:rsid w:val="00991965"/>
    <w:rsid w:val="009932E1"/>
    <w:rsid w:val="009935CE"/>
    <w:rsid w:val="0099461F"/>
    <w:rsid w:val="009952B1"/>
    <w:rsid w:val="009953DB"/>
    <w:rsid w:val="0099618C"/>
    <w:rsid w:val="00996198"/>
    <w:rsid w:val="009973CD"/>
    <w:rsid w:val="00997A6E"/>
    <w:rsid w:val="009A0A85"/>
    <w:rsid w:val="009A2282"/>
    <w:rsid w:val="009A284D"/>
    <w:rsid w:val="009A2B5B"/>
    <w:rsid w:val="009A53E8"/>
    <w:rsid w:val="009B24C9"/>
    <w:rsid w:val="009B2578"/>
    <w:rsid w:val="009B3951"/>
    <w:rsid w:val="009B43DA"/>
    <w:rsid w:val="009B7494"/>
    <w:rsid w:val="009C2307"/>
    <w:rsid w:val="009C3185"/>
    <w:rsid w:val="009C32CC"/>
    <w:rsid w:val="009C3D03"/>
    <w:rsid w:val="009D170E"/>
    <w:rsid w:val="009D21AF"/>
    <w:rsid w:val="009D3094"/>
    <w:rsid w:val="009D319B"/>
    <w:rsid w:val="009D3E07"/>
    <w:rsid w:val="009D49FC"/>
    <w:rsid w:val="009D4C01"/>
    <w:rsid w:val="009D5E7B"/>
    <w:rsid w:val="009D5FE5"/>
    <w:rsid w:val="009D6A7F"/>
    <w:rsid w:val="009D6EF6"/>
    <w:rsid w:val="009D7EA8"/>
    <w:rsid w:val="009E0FB8"/>
    <w:rsid w:val="009E161D"/>
    <w:rsid w:val="009E3478"/>
    <w:rsid w:val="009E4524"/>
    <w:rsid w:val="009E52DF"/>
    <w:rsid w:val="009E5C8E"/>
    <w:rsid w:val="009E710A"/>
    <w:rsid w:val="009F08A0"/>
    <w:rsid w:val="009F16CA"/>
    <w:rsid w:val="009F187B"/>
    <w:rsid w:val="009F195A"/>
    <w:rsid w:val="009F1AED"/>
    <w:rsid w:val="009F277A"/>
    <w:rsid w:val="009F55D2"/>
    <w:rsid w:val="009F5EE1"/>
    <w:rsid w:val="009F6C61"/>
    <w:rsid w:val="00A00038"/>
    <w:rsid w:val="00A01E7B"/>
    <w:rsid w:val="00A01EA0"/>
    <w:rsid w:val="00A023FA"/>
    <w:rsid w:val="00A02AB7"/>
    <w:rsid w:val="00A04036"/>
    <w:rsid w:val="00A0506B"/>
    <w:rsid w:val="00A05ED6"/>
    <w:rsid w:val="00A065C8"/>
    <w:rsid w:val="00A06CCB"/>
    <w:rsid w:val="00A06EF3"/>
    <w:rsid w:val="00A1005F"/>
    <w:rsid w:val="00A1108A"/>
    <w:rsid w:val="00A1124D"/>
    <w:rsid w:val="00A126AC"/>
    <w:rsid w:val="00A13F8F"/>
    <w:rsid w:val="00A14006"/>
    <w:rsid w:val="00A14C49"/>
    <w:rsid w:val="00A1521B"/>
    <w:rsid w:val="00A154BD"/>
    <w:rsid w:val="00A23499"/>
    <w:rsid w:val="00A2382A"/>
    <w:rsid w:val="00A2422B"/>
    <w:rsid w:val="00A244BB"/>
    <w:rsid w:val="00A2483A"/>
    <w:rsid w:val="00A25635"/>
    <w:rsid w:val="00A25FED"/>
    <w:rsid w:val="00A2648D"/>
    <w:rsid w:val="00A266FC"/>
    <w:rsid w:val="00A27B2A"/>
    <w:rsid w:val="00A31400"/>
    <w:rsid w:val="00A35A00"/>
    <w:rsid w:val="00A404AE"/>
    <w:rsid w:val="00A407CB"/>
    <w:rsid w:val="00A419E2"/>
    <w:rsid w:val="00A45E8E"/>
    <w:rsid w:val="00A464AC"/>
    <w:rsid w:val="00A46CA0"/>
    <w:rsid w:val="00A479E3"/>
    <w:rsid w:val="00A52847"/>
    <w:rsid w:val="00A52BAB"/>
    <w:rsid w:val="00A54C3A"/>
    <w:rsid w:val="00A54C87"/>
    <w:rsid w:val="00A57909"/>
    <w:rsid w:val="00A60A03"/>
    <w:rsid w:val="00A60F0E"/>
    <w:rsid w:val="00A631E8"/>
    <w:rsid w:val="00A63770"/>
    <w:rsid w:val="00A63A0C"/>
    <w:rsid w:val="00A65C19"/>
    <w:rsid w:val="00A67292"/>
    <w:rsid w:val="00A67AB9"/>
    <w:rsid w:val="00A67C84"/>
    <w:rsid w:val="00A713E6"/>
    <w:rsid w:val="00A73170"/>
    <w:rsid w:val="00A733CF"/>
    <w:rsid w:val="00A737BD"/>
    <w:rsid w:val="00A74344"/>
    <w:rsid w:val="00A75473"/>
    <w:rsid w:val="00A75F6E"/>
    <w:rsid w:val="00A7675C"/>
    <w:rsid w:val="00A776AF"/>
    <w:rsid w:val="00A8187F"/>
    <w:rsid w:val="00A8288F"/>
    <w:rsid w:val="00A84510"/>
    <w:rsid w:val="00A84F2F"/>
    <w:rsid w:val="00A86242"/>
    <w:rsid w:val="00A86C5D"/>
    <w:rsid w:val="00A901E6"/>
    <w:rsid w:val="00A90C24"/>
    <w:rsid w:val="00A9278B"/>
    <w:rsid w:val="00A93A33"/>
    <w:rsid w:val="00A946EE"/>
    <w:rsid w:val="00A94B71"/>
    <w:rsid w:val="00A94E31"/>
    <w:rsid w:val="00A95BCF"/>
    <w:rsid w:val="00AA0E89"/>
    <w:rsid w:val="00AA2A89"/>
    <w:rsid w:val="00AA2F2C"/>
    <w:rsid w:val="00AA3E3F"/>
    <w:rsid w:val="00AA3FCC"/>
    <w:rsid w:val="00AA514B"/>
    <w:rsid w:val="00AA5D34"/>
    <w:rsid w:val="00AA65D7"/>
    <w:rsid w:val="00AA7291"/>
    <w:rsid w:val="00AA7E8A"/>
    <w:rsid w:val="00AB1869"/>
    <w:rsid w:val="00AB2D2F"/>
    <w:rsid w:val="00AB3A53"/>
    <w:rsid w:val="00AB3F16"/>
    <w:rsid w:val="00AB436C"/>
    <w:rsid w:val="00AB453F"/>
    <w:rsid w:val="00AB5B21"/>
    <w:rsid w:val="00AB6E56"/>
    <w:rsid w:val="00AB7E63"/>
    <w:rsid w:val="00AC007F"/>
    <w:rsid w:val="00AC0172"/>
    <w:rsid w:val="00AC11B7"/>
    <w:rsid w:val="00AC28ED"/>
    <w:rsid w:val="00AC2F7C"/>
    <w:rsid w:val="00AC408A"/>
    <w:rsid w:val="00AC536B"/>
    <w:rsid w:val="00AC60D5"/>
    <w:rsid w:val="00AC653E"/>
    <w:rsid w:val="00AC6FF8"/>
    <w:rsid w:val="00AC7BA4"/>
    <w:rsid w:val="00AD0009"/>
    <w:rsid w:val="00AD087F"/>
    <w:rsid w:val="00AD205E"/>
    <w:rsid w:val="00AD3773"/>
    <w:rsid w:val="00AD50F8"/>
    <w:rsid w:val="00AD6EAD"/>
    <w:rsid w:val="00AD7E44"/>
    <w:rsid w:val="00AD7E48"/>
    <w:rsid w:val="00AE12EC"/>
    <w:rsid w:val="00AE1B20"/>
    <w:rsid w:val="00AE3ADF"/>
    <w:rsid w:val="00AE4152"/>
    <w:rsid w:val="00AE4DB6"/>
    <w:rsid w:val="00AF182B"/>
    <w:rsid w:val="00AF39E9"/>
    <w:rsid w:val="00AF558B"/>
    <w:rsid w:val="00AF6397"/>
    <w:rsid w:val="00AF6414"/>
    <w:rsid w:val="00AF78B4"/>
    <w:rsid w:val="00B01F09"/>
    <w:rsid w:val="00B0423C"/>
    <w:rsid w:val="00B047FD"/>
    <w:rsid w:val="00B05396"/>
    <w:rsid w:val="00B0566E"/>
    <w:rsid w:val="00B076C4"/>
    <w:rsid w:val="00B1037E"/>
    <w:rsid w:val="00B11BC4"/>
    <w:rsid w:val="00B122E6"/>
    <w:rsid w:val="00B1310C"/>
    <w:rsid w:val="00B145DB"/>
    <w:rsid w:val="00B209FF"/>
    <w:rsid w:val="00B21A2E"/>
    <w:rsid w:val="00B21A45"/>
    <w:rsid w:val="00B21B62"/>
    <w:rsid w:val="00B21C7C"/>
    <w:rsid w:val="00B21F34"/>
    <w:rsid w:val="00B23078"/>
    <w:rsid w:val="00B24973"/>
    <w:rsid w:val="00B27C32"/>
    <w:rsid w:val="00B30CD9"/>
    <w:rsid w:val="00B310BE"/>
    <w:rsid w:val="00B3200B"/>
    <w:rsid w:val="00B35C00"/>
    <w:rsid w:val="00B37053"/>
    <w:rsid w:val="00B37D71"/>
    <w:rsid w:val="00B41C16"/>
    <w:rsid w:val="00B4238A"/>
    <w:rsid w:val="00B425F9"/>
    <w:rsid w:val="00B42704"/>
    <w:rsid w:val="00B44E34"/>
    <w:rsid w:val="00B46345"/>
    <w:rsid w:val="00B47336"/>
    <w:rsid w:val="00B519A0"/>
    <w:rsid w:val="00B530BB"/>
    <w:rsid w:val="00B533AF"/>
    <w:rsid w:val="00B53586"/>
    <w:rsid w:val="00B53E55"/>
    <w:rsid w:val="00B54358"/>
    <w:rsid w:val="00B559AC"/>
    <w:rsid w:val="00B56F07"/>
    <w:rsid w:val="00B61323"/>
    <w:rsid w:val="00B62A9A"/>
    <w:rsid w:val="00B63EEC"/>
    <w:rsid w:val="00B64FF0"/>
    <w:rsid w:val="00B703D1"/>
    <w:rsid w:val="00B721B5"/>
    <w:rsid w:val="00B74597"/>
    <w:rsid w:val="00B759C6"/>
    <w:rsid w:val="00B764FA"/>
    <w:rsid w:val="00B77B4F"/>
    <w:rsid w:val="00B800DD"/>
    <w:rsid w:val="00B80450"/>
    <w:rsid w:val="00B80C29"/>
    <w:rsid w:val="00B8155A"/>
    <w:rsid w:val="00B817A7"/>
    <w:rsid w:val="00B84A1B"/>
    <w:rsid w:val="00B85ADC"/>
    <w:rsid w:val="00B86A1A"/>
    <w:rsid w:val="00B86F4B"/>
    <w:rsid w:val="00B906CB"/>
    <w:rsid w:val="00B90ADE"/>
    <w:rsid w:val="00B90FD3"/>
    <w:rsid w:val="00B92F2A"/>
    <w:rsid w:val="00B93E0F"/>
    <w:rsid w:val="00B94BFE"/>
    <w:rsid w:val="00B95FA7"/>
    <w:rsid w:val="00B97BA8"/>
    <w:rsid w:val="00BA03EF"/>
    <w:rsid w:val="00BB0E7D"/>
    <w:rsid w:val="00BB213E"/>
    <w:rsid w:val="00BB2196"/>
    <w:rsid w:val="00BB30BF"/>
    <w:rsid w:val="00BB4CA3"/>
    <w:rsid w:val="00BB5C5D"/>
    <w:rsid w:val="00BB6AAA"/>
    <w:rsid w:val="00BC1CF5"/>
    <w:rsid w:val="00BC2367"/>
    <w:rsid w:val="00BC283A"/>
    <w:rsid w:val="00BC29B2"/>
    <w:rsid w:val="00BC4B58"/>
    <w:rsid w:val="00BC598A"/>
    <w:rsid w:val="00BC5D16"/>
    <w:rsid w:val="00BD0525"/>
    <w:rsid w:val="00BD0E71"/>
    <w:rsid w:val="00BD2248"/>
    <w:rsid w:val="00BD264A"/>
    <w:rsid w:val="00BD5811"/>
    <w:rsid w:val="00BD5BEC"/>
    <w:rsid w:val="00BD704F"/>
    <w:rsid w:val="00BD7063"/>
    <w:rsid w:val="00BE0009"/>
    <w:rsid w:val="00BE1BEC"/>
    <w:rsid w:val="00BE26E5"/>
    <w:rsid w:val="00BE29AE"/>
    <w:rsid w:val="00BE3680"/>
    <w:rsid w:val="00BE4899"/>
    <w:rsid w:val="00BE48F6"/>
    <w:rsid w:val="00BE4D3C"/>
    <w:rsid w:val="00BE76D1"/>
    <w:rsid w:val="00BE77EA"/>
    <w:rsid w:val="00BF0CB4"/>
    <w:rsid w:val="00BF1310"/>
    <w:rsid w:val="00BF1377"/>
    <w:rsid w:val="00BF32A2"/>
    <w:rsid w:val="00BF38FB"/>
    <w:rsid w:val="00BF3C01"/>
    <w:rsid w:val="00BF564F"/>
    <w:rsid w:val="00BF6DB2"/>
    <w:rsid w:val="00C016ED"/>
    <w:rsid w:val="00C01731"/>
    <w:rsid w:val="00C03921"/>
    <w:rsid w:val="00C03978"/>
    <w:rsid w:val="00C03BF2"/>
    <w:rsid w:val="00C03CC2"/>
    <w:rsid w:val="00C040D0"/>
    <w:rsid w:val="00C045DE"/>
    <w:rsid w:val="00C053D6"/>
    <w:rsid w:val="00C06902"/>
    <w:rsid w:val="00C06BC7"/>
    <w:rsid w:val="00C07334"/>
    <w:rsid w:val="00C10D29"/>
    <w:rsid w:val="00C1130A"/>
    <w:rsid w:val="00C140B0"/>
    <w:rsid w:val="00C1428B"/>
    <w:rsid w:val="00C14558"/>
    <w:rsid w:val="00C15FBC"/>
    <w:rsid w:val="00C17C54"/>
    <w:rsid w:val="00C17C71"/>
    <w:rsid w:val="00C229B8"/>
    <w:rsid w:val="00C23661"/>
    <w:rsid w:val="00C25E41"/>
    <w:rsid w:val="00C309F3"/>
    <w:rsid w:val="00C30E84"/>
    <w:rsid w:val="00C3228C"/>
    <w:rsid w:val="00C33592"/>
    <w:rsid w:val="00C349E4"/>
    <w:rsid w:val="00C35B80"/>
    <w:rsid w:val="00C35BAF"/>
    <w:rsid w:val="00C35F0A"/>
    <w:rsid w:val="00C40BBF"/>
    <w:rsid w:val="00C4158A"/>
    <w:rsid w:val="00C417FD"/>
    <w:rsid w:val="00C42453"/>
    <w:rsid w:val="00C43477"/>
    <w:rsid w:val="00C44C14"/>
    <w:rsid w:val="00C450CB"/>
    <w:rsid w:val="00C45786"/>
    <w:rsid w:val="00C457C9"/>
    <w:rsid w:val="00C457CD"/>
    <w:rsid w:val="00C45BF0"/>
    <w:rsid w:val="00C46AF8"/>
    <w:rsid w:val="00C46B78"/>
    <w:rsid w:val="00C47C20"/>
    <w:rsid w:val="00C47CF5"/>
    <w:rsid w:val="00C50BE6"/>
    <w:rsid w:val="00C517EE"/>
    <w:rsid w:val="00C51DAC"/>
    <w:rsid w:val="00C546F5"/>
    <w:rsid w:val="00C563F5"/>
    <w:rsid w:val="00C567FE"/>
    <w:rsid w:val="00C571A5"/>
    <w:rsid w:val="00C623D2"/>
    <w:rsid w:val="00C6389F"/>
    <w:rsid w:val="00C646CB"/>
    <w:rsid w:val="00C64FB4"/>
    <w:rsid w:val="00C65814"/>
    <w:rsid w:val="00C66673"/>
    <w:rsid w:val="00C703A6"/>
    <w:rsid w:val="00C70CFB"/>
    <w:rsid w:val="00C71A5F"/>
    <w:rsid w:val="00C73DF0"/>
    <w:rsid w:val="00C745D6"/>
    <w:rsid w:val="00C753B1"/>
    <w:rsid w:val="00C808AE"/>
    <w:rsid w:val="00C80E79"/>
    <w:rsid w:val="00C81074"/>
    <w:rsid w:val="00C8158A"/>
    <w:rsid w:val="00C819FC"/>
    <w:rsid w:val="00C833A4"/>
    <w:rsid w:val="00C83978"/>
    <w:rsid w:val="00C8446C"/>
    <w:rsid w:val="00C84495"/>
    <w:rsid w:val="00C84B29"/>
    <w:rsid w:val="00C8764E"/>
    <w:rsid w:val="00C9039A"/>
    <w:rsid w:val="00C9165B"/>
    <w:rsid w:val="00C91C89"/>
    <w:rsid w:val="00C91F3A"/>
    <w:rsid w:val="00C924A1"/>
    <w:rsid w:val="00C927D5"/>
    <w:rsid w:val="00C92861"/>
    <w:rsid w:val="00C93444"/>
    <w:rsid w:val="00C93AAE"/>
    <w:rsid w:val="00C9451E"/>
    <w:rsid w:val="00C9512D"/>
    <w:rsid w:val="00C9579C"/>
    <w:rsid w:val="00C96EBD"/>
    <w:rsid w:val="00CA011A"/>
    <w:rsid w:val="00CA019E"/>
    <w:rsid w:val="00CA139A"/>
    <w:rsid w:val="00CA3CC4"/>
    <w:rsid w:val="00CA4651"/>
    <w:rsid w:val="00CA522C"/>
    <w:rsid w:val="00CA6AA9"/>
    <w:rsid w:val="00CA752E"/>
    <w:rsid w:val="00CA7A25"/>
    <w:rsid w:val="00CB1A1D"/>
    <w:rsid w:val="00CB4E35"/>
    <w:rsid w:val="00CB57B0"/>
    <w:rsid w:val="00CB6006"/>
    <w:rsid w:val="00CB61EF"/>
    <w:rsid w:val="00CC1C24"/>
    <w:rsid w:val="00CC2232"/>
    <w:rsid w:val="00CC2F6C"/>
    <w:rsid w:val="00CC3A93"/>
    <w:rsid w:val="00CC4EEA"/>
    <w:rsid w:val="00CC4F7B"/>
    <w:rsid w:val="00CC50C7"/>
    <w:rsid w:val="00CC6CD8"/>
    <w:rsid w:val="00CC767A"/>
    <w:rsid w:val="00CC78FC"/>
    <w:rsid w:val="00CD113A"/>
    <w:rsid w:val="00CD3DB2"/>
    <w:rsid w:val="00CD4061"/>
    <w:rsid w:val="00CD56E2"/>
    <w:rsid w:val="00CD5D13"/>
    <w:rsid w:val="00CD6B1E"/>
    <w:rsid w:val="00CD7E8A"/>
    <w:rsid w:val="00CE1DAD"/>
    <w:rsid w:val="00CE1DE0"/>
    <w:rsid w:val="00CE2371"/>
    <w:rsid w:val="00CE31DD"/>
    <w:rsid w:val="00CE526A"/>
    <w:rsid w:val="00CE5A94"/>
    <w:rsid w:val="00CE6316"/>
    <w:rsid w:val="00CE7D75"/>
    <w:rsid w:val="00CF0E6A"/>
    <w:rsid w:val="00CF4A26"/>
    <w:rsid w:val="00CF55C9"/>
    <w:rsid w:val="00CF6068"/>
    <w:rsid w:val="00CF6F2B"/>
    <w:rsid w:val="00CF7646"/>
    <w:rsid w:val="00D00AFF"/>
    <w:rsid w:val="00D011CE"/>
    <w:rsid w:val="00D01CD4"/>
    <w:rsid w:val="00D04D6E"/>
    <w:rsid w:val="00D054C1"/>
    <w:rsid w:val="00D06A17"/>
    <w:rsid w:val="00D06E95"/>
    <w:rsid w:val="00D1009E"/>
    <w:rsid w:val="00D105CE"/>
    <w:rsid w:val="00D108B6"/>
    <w:rsid w:val="00D10A3A"/>
    <w:rsid w:val="00D10CC2"/>
    <w:rsid w:val="00D111D3"/>
    <w:rsid w:val="00D13574"/>
    <w:rsid w:val="00D13C40"/>
    <w:rsid w:val="00D16063"/>
    <w:rsid w:val="00D179E0"/>
    <w:rsid w:val="00D17ECE"/>
    <w:rsid w:val="00D21A95"/>
    <w:rsid w:val="00D21A9A"/>
    <w:rsid w:val="00D225C9"/>
    <w:rsid w:val="00D2289E"/>
    <w:rsid w:val="00D2399F"/>
    <w:rsid w:val="00D24BBA"/>
    <w:rsid w:val="00D251B7"/>
    <w:rsid w:val="00D25F76"/>
    <w:rsid w:val="00D26520"/>
    <w:rsid w:val="00D30BEF"/>
    <w:rsid w:val="00D30E4F"/>
    <w:rsid w:val="00D322F8"/>
    <w:rsid w:val="00D32503"/>
    <w:rsid w:val="00D32C62"/>
    <w:rsid w:val="00D3302D"/>
    <w:rsid w:val="00D35843"/>
    <w:rsid w:val="00D35AA3"/>
    <w:rsid w:val="00D35D5A"/>
    <w:rsid w:val="00D36A25"/>
    <w:rsid w:val="00D37178"/>
    <w:rsid w:val="00D4207A"/>
    <w:rsid w:val="00D43835"/>
    <w:rsid w:val="00D43B01"/>
    <w:rsid w:val="00D44A2E"/>
    <w:rsid w:val="00D44A86"/>
    <w:rsid w:val="00D4526B"/>
    <w:rsid w:val="00D45330"/>
    <w:rsid w:val="00D45BCE"/>
    <w:rsid w:val="00D46654"/>
    <w:rsid w:val="00D46835"/>
    <w:rsid w:val="00D4767A"/>
    <w:rsid w:val="00D519C2"/>
    <w:rsid w:val="00D51E83"/>
    <w:rsid w:val="00D553C9"/>
    <w:rsid w:val="00D55FD5"/>
    <w:rsid w:val="00D579F7"/>
    <w:rsid w:val="00D612EB"/>
    <w:rsid w:val="00D624EC"/>
    <w:rsid w:val="00D62734"/>
    <w:rsid w:val="00D62865"/>
    <w:rsid w:val="00D62E71"/>
    <w:rsid w:val="00D6437E"/>
    <w:rsid w:val="00D65344"/>
    <w:rsid w:val="00D65BCC"/>
    <w:rsid w:val="00D6640F"/>
    <w:rsid w:val="00D667DC"/>
    <w:rsid w:val="00D670D8"/>
    <w:rsid w:val="00D7090C"/>
    <w:rsid w:val="00D715C0"/>
    <w:rsid w:val="00D724C6"/>
    <w:rsid w:val="00D73294"/>
    <w:rsid w:val="00D75A1E"/>
    <w:rsid w:val="00D76354"/>
    <w:rsid w:val="00D7648F"/>
    <w:rsid w:val="00D76E72"/>
    <w:rsid w:val="00D772CF"/>
    <w:rsid w:val="00D808A8"/>
    <w:rsid w:val="00D81EF6"/>
    <w:rsid w:val="00D84E22"/>
    <w:rsid w:val="00D8501C"/>
    <w:rsid w:val="00D860F0"/>
    <w:rsid w:val="00D86177"/>
    <w:rsid w:val="00D86C1C"/>
    <w:rsid w:val="00D905AB"/>
    <w:rsid w:val="00D932F3"/>
    <w:rsid w:val="00D9364C"/>
    <w:rsid w:val="00D94E12"/>
    <w:rsid w:val="00DA0B9B"/>
    <w:rsid w:val="00DA109D"/>
    <w:rsid w:val="00DA2192"/>
    <w:rsid w:val="00DA24AE"/>
    <w:rsid w:val="00DA362A"/>
    <w:rsid w:val="00DA5428"/>
    <w:rsid w:val="00DA6C90"/>
    <w:rsid w:val="00DA767E"/>
    <w:rsid w:val="00DB5498"/>
    <w:rsid w:val="00DB5EC4"/>
    <w:rsid w:val="00DB60D6"/>
    <w:rsid w:val="00DB610D"/>
    <w:rsid w:val="00DB6C78"/>
    <w:rsid w:val="00DB6EF8"/>
    <w:rsid w:val="00DC047E"/>
    <w:rsid w:val="00DC0A46"/>
    <w:rsid w:val="00DC1879"/>
    <w:rsid w:val="00DC3B2A"/>
    <w:rsid w:val="00DC6C58"/>
    <w:rsid w:val="00DC71A1"/>
    <w:rsid w:val="00DD153C"/>
    <w:rsid w:val="00DD19DF"/>
    <w:rsid w:val="00DD2CE0"/>
    <w:rsid w:val="00DD3457"/>
    <w:rsid w:val="00DD3857"/>
    <w:rsid w:val="00DD539D"/>
    <w:rsid w:val="00DD5666"/>
    <w:rsid w:val="00DD6155"/>
    <w:rsid w:val="00DD61B0"/>
    <w:rsid w:val="00DD6917"/>
    <w:rsid w:val="00DE19BB"/>
    <w:rsid w:val="00DE1ABB"/>
    <w:rsid w:val="00DE1C87"/>
    <w:rsid w:val="00DE263D"/>
    <w:rsid w:val="00DE2C7B"/>
    <w:rsid w:val="00DE45D5"/>
    <w:rsid w:val="00DE4F7A"/>
    <w:rsid w:val="00DE78AD"/>
    <w:rsid w:val="00DF0221"/>
    <w:rsid w:val="00DF285D"/>
    <w:rsid w:val="00DF2867"/>
    <w:rsid w:val="00DF312B"/>
    <w:rsid w:val="00DF3342"/>
    <w:rsid w:val="00DF5686"/>
    <w:rsid w:val="00DF5A00"/>
    <w:rsid w:val="00DF7973"/>
    <w:rsid w:val="00E0078F"/>
    <w:rsid w:val="00E00F40"/>
    <w:rsid w:val="00E0215C"/>
    <w:rsid w:val="00E0257C"/>
    <w:rsid w:val="00E027A0"/>
    <w:rsid w:val="00E034EB"/>
    <w:rsid w:val="00E039AB"/>
    <w:rsid w:val="00E03FA9"/>
    <w:rsid w:val="00E044FF"/>
    <w:rsid w:val="00E04813"/>
    <w:rsid w:val="00E05A56"/>
    <w:rsid w:val="00E05EFF"/>
    <w:rsid w:val="00E0688A"/>
    <w:rsid w:val="00E073C5"/>
    <w:rsid w:val="00E10B40"/>
    <w:rsid w:val="00E10DF0"/>
    <w:rsid w:val="00E11532"/>
    <w:rsid w:val="00E1198D"/>
    <w:rsid w:val="00E119CC"/>
    <w:rsid w:val="00E13272"/>
    <w:rsid w:val="00E13BC4"/>
    <w:rsid w:val="00E144B3"/>
    <w:rsid w:val="00E14A31"/>
    <w:rsid w:val="00E15082"/>
    <w:rsid w:val="00E150B6"/>
    <w:rsid w:val="00E15C9B"/>
    <w:rsid w:val="00E15F27"/>
    <w:rsid w:val="00E163B4"/>
    <w:rsid w:val="00E1757B"/>
    <w:rsid w:val="00E17E82"/>
    <w:rsid w:val="00E21F91"/>
    <w:rsid w:val="00E233CA"/>
    <w:rsid w:val="00E25A66"/>
    <w:rsid w:val="00E25D6A"/>
    <w:rsid w:val="00E25EB4"/>
    <w:rsid w:val="00E26849"/>
    <w:rsid w:val="00E27BC7"/>
    <w:rsid w:val="00E30781"/>
    <w:rsid w:val="00E30EDF"/>
    <w:rsid w:val="00E31540"/>
    <w:rsid w:val="00E32593"/>
    <w:rsid w:val="00E330FA"/>
    <w:rsid w:val="00E33CE0"/>
    <w:rsid w:val="00E33D28"/>
    <w:rsid w:val="00E3553B"/>
    <w:rsid w:val="00E35965"/>
    <w:rsid w:val="00E359D2"/>
    <w:rsid w:val="00E35E95"/>
    <w:rsid w:val="00E3688A"/>
    <w:rsid w:val="00E36C32"/>
    <w:rsid w:val="00E4009D"/>
    <w:rsid w:val="00E418A5"/>
    <w:rsid w:val="00E41B9D"/>
    <w:rsid w:val="00E42939"/>
    <w:rsid w:val="00E45AD5"/>
    <w:rsid w:val="00E47DCD"/>
    <w:rsid w:val="00E508E1"/>
    <w:rsid w:val="00E513B7"/>
    <w:rsid w:val="00E51961"/>
    <w:rsid w:val="00E51C89"/>
    <w:rsid w:val="00E55AB9"/>
    <w:rsid w:val="00E55C69"/>
    <w:rsid w:val="00E5636E"/>
    <w:rsid w:val="00E60813"/>
    <w:rsid w:val="00E60936"/>
    <w:rsid w:val="00E60FE3"/>
    <w:rsid w:val="00E61C58"/>
    <w:rsid w:val="00E62EF0"/>
    <w:rsid w:val="00E63FA0"/>
    <w:rsid w:val="00E651EB"/>
    <w:rsid w:val="00E652FB"/>
    <w:rsid w:val="00E66F2E"/>
    <w:rsid w:val="00E67CF9"/>
    <w:rsid w:val="00E710A1"/>
    <w:rsid w:val="00E71296"/>
    <w:rsid w:val="00E73623"/>
    <w:rsid w:val="00E75518"/>
    <w:rsid w:val="00E76246"/>
    <w:rsid w:val="00E8012F"/>
    <w:rsid w:val="00E802D8"/>
    <w:rsid w:val="00E81088"/>
    <w:rsid w:val="00E810C2"/>
    <w:rsid w:val="00E83DDB"/>
    <w:rsid w:val="00E85F5C"/>
    <w:rsid w:val="00E861CC"/>
    <w:rsid w:val="00E91024"/>
    <w:rsid w:val="00E91985"/>
    <w:rsid w:val="00E91DA9"/>
    <w:rsid w:val="00E933B5"/>
    <w:rsid w:val="00E9442B"/>
    <w:rsid w:val="00E972E6"/>
    <w:rsid w:val="00E979C4"/>
    <w:rsid w:val="00EA05D2"/>
    <w:rsid w:val="00EA1501"/>
    <w:rsid w:val="00EA26E1"/>
    <w:rsid w:val="00EA3A6E"/>
    <w:rsid w:val="00EA3BD4"/>
    <w:rsid w:val="00EA5353"/>
    <w:rsid w:val="00EA5A66"/>
    <w:rsid w:val="00EA5E15"/>
    <w:rsid w:val="00EA6095"/>
    <w:rsid w:val="00EA61BC"/>
    <w:rsid w:val="00EA692C"/>
    <w:rsid w:val="00EA6E18"/>
    <w:rsid w:val="00EB1C17"/>
    <w:rsid w:val="00EB27AB"/>
    <w:rsid w:val="00EB37EC"/>
    <w:rsid w:val="00EB3B4F"/>
    <w:rsid w:val="00EB5FF7"/>
    <w:rsid w:val="00EB6099"/>
    <w:rsid w:val="00EB67F9"/>
    <w:rsid w:val="00EB6AD8"/>
    <w:rsid w:val="00EB6E90"/>
    <w:rsid w:val="00EB7FB1"/>
    <w:rsid w:val="00EC4CF8"/>
    <w:rsid w:val="00EC59B1"/>
    <w:rsid w:val="00EC64FB"/>
    <w:rsid w:val="00EC6B1A"/>
    <w:rsid w:val="00EC718C"/>
    <w:rsid w:val="00EC784D"/>
    <w:rsid w:val="00ED0DB9"/>
    <w:rsid w:val="00ED156F"/>
    <w:rsid w:val="00ED18A7"/>
    <w:rsid w:val="00ED265A"/>
    <w:rsid w:val="00ED2987"/>
    <w:rsid w:val="00ED2B51"/>
    <w:rsid w:val="00ED2E30"/>
    <w:rsid w:val="00ED30FE"/>
    <w:rsid w:val="00ED56F3"/>
    <w:rsid w:val="00ED5C10"/>
    <w:rsid w:val="00ED5DF0"/>
    <w:rsid w:val="00ED716E"/>
    <w:rsid w:val="00EE0AF3"/>
    <w:rsid w:val="00EE228D"/>
    <w:rsid w:val="00EE340C"/>
    <w:rsid w:val="00EF21A7"/>
    <w:rsid w:val="00EF2918"/>
    <w:rsid w:val="00EF2A98"/>
    <w:rsid w:val="00EF2D12"/>
    <w:rsid w:val="00EF2E64"/>
    <w:rsid w:val="00EF4201"/>
    <w:rsid w:val="00EF5238"/>
    <w:rsid w:val="00EF6A0C"/>
    <w:rsid w:val="00EF7412"/>
    <w:rsid w:val="00F01D17"/>
    <w:rsid w:val="00F03490"/>
    <w:rsid w:val="00F0380C"/>
    <w:rsid w:val="00F0457A"/>
    <w:rsid w:val="00F0505F"/>
    <w:rsid w:val="00F06ECF"/>
    <w:rsid w:val="00F109DF"/>
    <w:rsid w:val="00F12EB2"/>
    <w:rsid w:val="00F13148"/>
    <w:rsid w:val="00F13A54"/>
    <w:rsid w:val="00F13A78"/>
    <w:rsid w:val="00F15615"/>
    <w:rsid w:val="00F15AE7"/>
    <w:rsid w:val="00F15CF0"/>
    <w:rsid w:val="00F17F94"/>
    <w:rsid w:val="00F2009A"/>
    <w:rsid w:val="00F23571"/>
    <w:rsid w:val="00F23D5C"/>
    <w:rsid w:val="00F247D9"/>
    <w:rsid w:val="00F24F03"/>
    <w:rsid w:val="00F26593"/>
    <w:rsid w:val="00F272A4"/>
    <w:rsid w:val="00F30533"/>
    <w:rsid w:val="00F31333"/>
    <w:rsid w:val="00F314C8"/>
    <w:rsid w:val="00F32149"/>
    <w:rsid w:val="00F32A1D"/>
    <w:rsid w:val="00F32CC2"/>
    <w:rsid w:val="00F34537"/>
    <w:rsid w:val="00F352F1"/>
    <w:rsid w:val="00F37537"/>
    <w:rsid w:val="00F37915"/>
    <w:rsid w:val="00F4155D"/>
    <w:rsid w:val="00F453F6"/>
    <w:rsid w:val="00F46235"/>
    <w:rsid w:val="00F47C47"/>
    <w:rsid w:val="00F50C1B"/>
    <w:rsid w:val="00F52979"/>
    <w:rsid w:val="00F529C7"/>
    <w:rsid w:val="00F550BE"/>
    <w:rsid w:val="00F574C9"/>
    <w:rsid w:val="00F61B25"/>
    <w:rsid w:val="00F64562"/>
    <w:rsid w:val="00F64E8F"/>
    <w:rsid w:val="00F67CA7"/>
    <w:rsid w:val="00F703E8"/>
    <w:rsid w:val="00F70CD0"/>
    <w:rsid w:val="00F71885"/>
    <w:rsid w:val="00F71F37"/>
    <w:rsid w:val="00F7449B"/>
    <w:rsid w:val="00F77E34"/>
    <w:rsid w:val="00F77F81"/>
    <w:rsid w:val="00F77FB5"/>
    <w:rsid w:val="00F85475"/>
    <w:rsid w:val="00F85BC0"/>
    <w:rsid w:val="00F86585"/>
    <w:rsid w:val="00F8753E"/>
    <w:rsid w:val="00F91925"/>
    <w:rsid w:val="00F920D0"/>
    <w:rsid w:val="00F95E67"/>
    <w:rsid w:val="00F96505"/>
    <w:rsid w:val="00F975B2"/>
    <w:rsid w:val="00FA115F"/>
    <w:rsid w:val="00FA132C"/>
    <w:rsid w:val="00FA2446"/>
    <w:rsid w:val="00FA25A3"/>
    <w:rsid w:val="00FA7CB4"/>
    <w:rsid w:val="00FB1E86"/>
    <w:rsid w:val="00FB402F"/>
    <w:rsid w:val="00FB4804"/>
    <w:rsid w:val="00FB5020"/>
    <w:rsid w:val="00FB5145"/>
    <w:rsid w:val="00FB6526"/>
    <w:rsid w:val="00FB7FEF"/>
    <w:rsid w:val="00FC1062"/>
    <w:rsid w:val="00FC48D6"/>
    <w:rsid w:val="00FC57EF"/>
    <w:rsid w:val="00FC70F9"/>
    <w:rsid w:val="00FC7BC6"/>
    <w:rsid w:val="00FD1346"/>
    <w:rsid w:val="00FD1F7B"/>
    <w:rsid w:val="00FD21A7"/>
    <w:rsid w:val="00FD4EDB"/>
    <w:rsid w:val="00FD54C4"/>
    <w:rsid w:val="00FD5AD0"/>
    <w:rsid w:val="00FD6B47"/>
    <w:rsid w:val="00FD7A2A"/>
    <w:rsid w:val="00FD7A55"/>
    <w:rsid w:val="00FE002A"/>
    <w:rsid w:val="00FE0BE3"/>
    <w:rsid w:val="00FE278E"/>
    <w:rsid w:val="00FE29C4"/>
    <w:rsid w:val="00FE33E0"/>
    <w:rsid w:val="00FE3ED7"/>
    <w:rsid w:val="00FE44FB"/>
    <w:rsid w:val="00FE57FC"/>
    <w:rsid w:val="00FE66D9"/>
    <w:rsid w:val="00FF202B"/>
    <w:rsid w:val="00FF20FB"/>
    <w:rsid w:val="00FF330C"/>
    <w:rsid w:val="00FF4214"/>
    <w:rsid w:val="00FF50B6"/>
    <w:rsid w:val="00FF64FE"/>
    <w:rsid w:val="00FF719F"/>
    <w:rsid w:val="00FF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5F1B9"/>
  <w15:docId w15:val="{DEE8734C-81A2-4B46-9A1B-6625D233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uiPriority w:val="34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311F50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11F50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519C2"/>
    <w:rPr>
      <w:sz w:val="18"/>
      <w:szCs w:val="18"/>
    </w:rPr>
  </w:style>
  <w:style w:type="paragraph" w:styleId="ab">
    <w:name w:val="annotation text"/>
    <w:basedOn w:val="a"/>
    <w:link w:val="Char2"/>
    <w:uiPriority w:val="99"/>
    <w:semiHidden/>
    <w:unhideWhenUsed/>
    <w:rsid w:val="00D519C2"/>
    <w:pPr>
      <w:jc w:val="left"/>
    </w:pPr>
  </w:style>
  <w:style w:type="character" w:customStyle="1" w:styleId="Char2">
    <w:name w:val="메모 텍스트 Char"/>
    <w:basedOn w:val="a0"/>
    <w:link w:val="ab"/>
    <w:uiPriority w:val="99"/>
    <w:semiHidden/>
    <w:rsid w:val="00D519C2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D519C2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D519C2"/>
    <w:rPr>
      <w:b/>
      <w:bCs/>
    </w:rPr>
  </w:style>
  <w:style w:type="table" w:styleId="ad">
    <w:name w:val="Table Grid"/>
    <w:basedOn w:val="a1"/>
    <w:uiPriority w:val="39"/>
    <w:rsid w:val="00CC2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Intense Emphasis"/>
    <w:basedOn w:val="a0"/>
    <w:uiPriority w:val="21"/>
    <w:qFormat/>
    <w:rsid w:val="007038C8"/>
    <w:rPr>
      <w:i/>
      <w:iCs/>
      <w:color w:val="4472C4" w:themeColor="accent1"/>
    </w:rPr>
  </w:style>
  <w:style w:type="character" w:styleId="af">
    <w:name w:val="Strong"/>
    <w:basedOn w:val="a0"/>
    <w:uiPriority w:val="22"/>
    <w:qFormat/>
    <w:rsid w:val="00AC7BA4"/>
    <w:rPr>
      <w:b/>
      <w:bCs/>
    </w:rPr>
  </w:style>
  <w:style w:type="paragraph" w:styleId="af0">
    <w:name w:val="Normal (Web)"/>
    <w:basedOn w:val="a"/>
    <w:uiPriority w:val="99"/>
    <w:semiHidden/>
    <w:unhideWhenUsed/>
    <w:rsid w:val="00E15C9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44615C"/>
    <w:rPr>
      <w:b/>
      <w:bCs/>
      <w:szCs w:val="20"/>
    </w:rPr>
  </w:style>
  <w:style w:type="character" w:customStyle="1" w:styleId="2">
    <w:name w:val="확인되지 않은 멘션2"/>
    <w:basedOn w:val="a0"/>
    <w:uiPriority w:val="99"/>
    <w:semiHidden/>
    <w:unhideWhenUsed/>
    <w:rsid w:val="0069134F"/>
    <w:rPr>
      <w:color w:val="605E5C"/>
      <w:shd w:val="clear" w:color="auto" w:fill="E1DFDD"/>
    </w:rPr>
  </w:style>
  <w:style w:type="character" w:customStyle="1" w:styleId="3">
    <w:name w:val="확인되지 않은 멘션3"/>
    <w:basedOn w:val="a0"/>
    <w:uiPriority w:val="99"/>
    <w:semiHidden/>
    <w:unhideWhenUsed/>
    <w:rsid w:val="00AC2F7C"/>
    <w:rPr>
      <w:color w:val="605E5C"/>
      <w:shd w:val="clear" w:color="auto" w:fill="E1DFDD"/>
    </w:rPr>
  </w:style>
  <w:style w:type="character" w:customStyle="1" w:styleId="4">
    <w:name w:val="확인되지 않은 멘션4"/>
    <w:basedOn w:val="a0"/>
    <w:uiPriority w:val="99"/>
    <w:semiHidden/>
    <w:unhideWhenUsed/>
    <w:rsid w:val="006126D6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956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420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863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leisure-travel/r_Newsview?no=3634&amp;PageNo=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leisure-travel/r_Newsview?no=3639&amp;PageNo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merinsight.co.kr/leisure-travel/r_report" TargetMode="Externa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www.bigdata-culture.kr" TargetMode="External"/><Relationship Id="rId14" Type="http://schemas.openxmlformats.org/officeDocument/2006/relationships/hyperlink" Target="http://www.consumerinsight.kr/leisure-trave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2D26-2B36-4D56-8A36-7FE1EE11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JE SUNG</cp:lastModifiedBy>
  <cp:revision>8</cp:revision>
  <cp:lastPrinted>2024-12-17T09:41:00Z</cp:lastPrinted>
  <dcterms:created xsi:type="dcterms:W3CDTF">2024-12-27T02:29:00Z</dcterms:created>
  <dcterms:modified xsi:type="dcterms:W3CDTF">2024-12-27T06:38:00Z</dcterms:modified>
</cp:coreProperties>
</file>